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0"/>
        <w:ind w:right="1066"/>
      </w:pPr>
      <w:bookmarkStart w:name="MEDICARE PRESCRIPTION DRUG PLAN INDIVIDU" w:id="1"/>
      <w:bookmarkEnd w:id="1"/>
      <w:r>
        <w:rPr>
          <w:b w:val="0"/>
        </w:rPr>
      </w:r>
      <w:r>
        <w:rPr/>
        <w:t>MEDICARE</w:t>
      </w:r>
      <w:r>
        <w:rPr>
          <w:spacing w:val="-6"/>
        </w:rPr>
        <w:t> </w:t>
      </w:r>
      <w:r>
        <w:rPr/>
        <w:t>PRESCRIPTION</w:t>
      </w:r>
      <w:r>
        <w:rPr>
          <w:spacing w:val="-4"/>
        </w:rPr>
        <w:t> </w:t>
      </w:r>
      <w:r>
        <w:rPr/>
        <w:t>DRUG</w:t>
      </w:r>
      <w:r>
        <w:rPr>
          <w:spacing w:val="-3"/>
        </w:rPr>
        <w:t> </w:t>
      </w:r>
      <w:r>
        <w:rPr/>
        <w:t>PLAN</w:t>
      </w:r>
      <w:r>
        <w:rPr>
          <w:spacing w:val="-5"/>
        </w:rPr>
        <w:t> </w:t>
      </w:r>
      <w:r>
        <w:rPr/>
        <w:t>INDIVIDUAL</w:t>
      </w:r>
      <w:r>
        <w:rPr>
          <w:spacing w:val="-3"/>
        </w:rPr>
        <w:t> </w:t>
      </w:r>
      <w:r>
        <w:rPr/>
        <w:t>ENROLLMENT</w:t>
      </w:r>
      <w:r>
        <w:rPr>
          <w:spacing w:val="-3"/>
        </w:rPr>
        <w:t> </w:t>
      </w:r>
      <w:r>
        <w:rPr>
          <w:spacing w:val="-4"/>
        </w:rPr>
        <w:t>FORM</w:t>
      </w:r>
    </w:p>
    <w:p>
      <w:pPr>
        <w:spacing w:before="19"/>
        <w:ind w:left="712" w:right="1036" w:firstLine="0"/>
        <w:jc w:val="center"/>
        <w:rPr>
          <w:b/>
          <w:sz w:val="24"/>
        </w:rPr>
      </w:pPr>
      <w:r>
        <w:rPr>
          <w:b/>
          <w:sz w:val="24"/>
          <w:u w:val="thick"/>
        </w:rPr>
        <w:t>ORLAND</w:t>
      </w:r>
      <w:r>
        <w:rPr>
          <w:b/>
          <w:spacing w:val="-11"/>
          <w:sz w:val="24"/>
          <w:u w:val="thick"/>
        </w:rPr>
        <w:t> </w:t>
      </w:r>
      <w:r>
        <w:rPr>
          <w:b/>
          <w:sz w:val="24"/>
          <w:u w:val="thick"/>
        </w:rPr>
        <w:t>FIRE</w:t>
      </w:r>
      <w:r>
        <w:rPr>
          <w:b/>
          <w:spacing w:val="-7"/>
          <w:sz w:val="24"/>
          <w:u w:val="thick"/>
        </w:rPr>
        <w:t> </w:t>
      </w:r>
      <w:r>
        <w:rPr>
          <w:b/>
          <w:sz w:val="24"/>
          <w:u w:val="thick"/>
        </w:rPr>
        <w:t>PROTECTION</w:t>
      </w:r>
      <w:r>
        <w:rPr>
          <w:b/>
          <w:spacing w:val="-6"/>
          <w:sz w:val="24"/>
          <w:u w:val="thick"/>
        </w:rPr>
        <w:t> </w:t>
      </w:r>
      <w:r>
        <w:rPr>
          <w:b/>
          <w:sz w:val="24"/>
          <w:u w:val="thick"/>
        </w:rPr>
        <w:t>DISTRICT</w:t>
      </w:r>
      <w:r>
        <w:rPr>
          <w:b/>
          <w:spacing w:val="-7"/>
          <w:sz w:val="24"/>
          <w:u w:val="none"/>
        </w:rPr>
        <w:t> </w:t>
      </w:r>
      <w:r>
        <w:rPr>
          <w:b/>
          <w:sz w:val="24"/>
          <w:u w:val="none"/>
        </w:rPr>
        <w:t>SPONSORED</w:t>
      </w:r>
      <w:r>
        <w:rPr>
          <w:b/>
          <w:spacing w:val="-6"/>
          <w:sz w:val="24"/>
          <w:u w:val="none"/>
        </w:rPr>
        <w:t> </w:t>
      </w:r>
      <w:r>
        <w:rPr>
          <w:b/>
          <w:sz w:val="24"/>
          <w:u w:val="none"/>
        </w:rPr>
        <w:t>GROUP</w:t>
      </w:r>
      <w:r>
        <w:rPr>
          <w:b/>
          <w:spacing w:val="-29"/>
          <w:sz w:val="24"/>
          <w:u w:val="none"/>
        </w:rPr>
        <w:t> </w:t>
      </w:r>
      <w:r>
        <w:rPr>
          <w:b/>
          <w:spacing w:val="-4"/>
          <w:sz w:val="24"/>
          <w:u w:val="none"/>
        </w:rPr>
        <w:t>PLAN</w:t>
      </w:r>
    </w:p>
    <w:p>
      <w:pPr>
        <w:spacing w:before="256"/>
        <w:ind w:left="1059" w:right="354" w:firstLine="0"/>
        <w:jc w:val="center"/>
        <w:rPr>
          <w:sz w:val="28"/>
        </w:rPr>
      </w:pPr>
      <w:r>
        <w:rPr>
          <w:b/>
          <w:sz w:val="28"/>
        </w:rPr>
        <w:t>To</w:t>
      </w:r>
      <w:r>
        <w:rPr>
          <w:b/>
          <w:spacing w:val="-10"/>
          <w:sz w:val="28"/>
        </w:rPr>
        <w:t> </w:t>
      </w:r>
      <w:r>
        <w:rPr>
          <w:b/>
          <w:sz w:val="28"/>
        </w:rPr>
        <w:t>enroll</w:t>
      </w:r>
      <w:r>
        <w:rPr>
          <w:b/>
          <w:spacing w:val="-4"/>
          <w:sz w:val="28"/>
        </w:rPr>
        <w:t> </w:t>
      </w:r>
      <w:r>
        <w:rPr>
          <w:b/>
          <w:sz w:val="28"/>
        </w:rPr>
        <w:t>in</w:t>
      </w:r>
      <w:r>
        <w:rPr>
          <w:b/>
          <w:spacing w:val="-5"/>
          <w:sz w:val="28"/>
        </w:rPr>
        <w:t> </w:t>
      </w:r>
      <w:r>
        <w:rPr>
          <w:b/>
          <w:sz w:val="28"/>
        </w:rPr>
        <w:t>Express</w:t>
      </w:r>
      <w:r>
        <w:rPr>
          <w:b/>
          <w:spacing w:val="-6"/>
          <w:sz w:val="28"/>
        </w:rPr>
        <w:t> </w:t>
      </w:r>
      <w:r>
        <w:rPr>
          <w:b/>
          <w:sz w:val="28"/>
        </w:rPr>
        <w:t>Scripts</w:t>
      </w:r>
      <w:r>
        <w:rPr>
          <w:b/>
          <w:spacing w:val="-4"/>
          <w:sz w:val="28"/>
        </w:rPr>
        <w:t> </w:t>
      </w:r>
      <w:r>
        <w:rPr>
          <w:b/>
          <w:sz w:val="28"/>
        </w:rPr>
        <w:t>Medicare</w:t>
      </w:r>
      <w:r>
        <w:rPr>
          <w:sz w:val="28"/>
          <w:vertAlign w:val="superscript"/>
        </w:rPr>
        <w:t>®</w:t>
      </w:r>
      <w:r>
        <w:rPr>
          <w:spacing w:val="-25"/>
          <w:sz w:val="28"/>
          <w:vertAlign w:val="baseline"/>
        </w:rPr>
        <w:t> </w:t>
      </w:r>
      <w:r>
        <w:rPr>
          <w:spacing w:val="-2"/>
          <w:sz w:val="28"/>
          <w:vertAlign w:val="baseline"/>
        </w:rPr>
        <w:t>(PDP)</w:t>
      </w:r>
    </w:p>
    <w:p>
      <w:pPr>
        <w:pStyle w:val="Heading1"/>
        <w:ind w:left="1066"/>
      </w:pPr>
      <w:r>
        <w:rPr/>
        <w:t>please</w:t>
      </w:r>
      <w:r>
        <w:rPr>
          <w:spacing w:val="-6"/>
        </w:rPr>
        <w:t> </w:t>
      </w:r>
      <w:r>
        <w:rPr/>
        <w:t>provide</w:t>
      </w:r>
      <w:r>
        <w:rPr>
          <w:spacing w:val="-5"/>
        </w:rPr>
        <w:t> </w:t>
      </w:r>
      <w:r>
        <w:rPr/>
        <w:t>the</w:t>
      </w:r>
      <w:r>
        <w:rPr>
          <w:spacing w:val="-5"/>
        </w:rPr>
        <w:t> </w:t>
      </w:r>
      <w:r>
        <w:rPr/>
        <w:t>following</w:t>
      </w:r>
      <w:r>
        <w:rPr>
          <w:spacing w:val="-4"/>
        </w:rPr>
        <w:t> </w:t>
      </w:r>
      <w:r>
        <w:rPr>
          <w:spacing w:val="-2"/>
        </w:rPr>
        <w:t>information:</w:t>
      </w:r>
    </w:p>
    <w:p>
      <w:pPr>
        <w:pStyle w:val="BodyText"/>
        <w:tabs>
          <w:tab w:pos="10574" w:val="left" w:leader="none"/>
        </w:tabs>
        <w:spacing w:before="100"/>
        <w:ind w:left="5738"/>
        <w:jc w:val="center"/>
      </w:pPr>
      <w:r>
        <w:rPr/>
        <w:t>Desired Effective</w:t>
      </w:r>
      <w:r>
        <w:rPr>
          <w:spacing w:val="-7"/>
        </w:rPr>
        <w:t> </w:t>
      </w:r>
      <w:r>
        <w:rPr/>
        <w:t>Date: </w:t>
      </w:r>
      <w:r>
        <w:rPr>
          <w:u w:val="single"/>
        </w:rPr>
        <w:tab/>
      </w:r>
    </w:p>
    <w:p>
      <w:pPr>
        <w:pStyle w:val="BodyText"/>
        <w:spacing w:before="11"/>
        <w:rPr>
          <w:sz w:val="11"/>
        </w:rPr>
      </w:pPr>
    </w:p>
    <w:tbl>
      <w:tblPr>
        <w:tblW w:w="0" w:type="auto"/>
        <w:jc w:val="left"/>
        <w:tblInd w:w="2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46"/>
        <w:gridCol w:w="1210"/>
        <w:gridCol w:w="1280"/>
        <w:gridCol w:w="2166"/>
        <w:gridCol w:w="666"/>
        <w:gridCol w:w="834"/>
        <w:gridCol w:w="771"/>
        <w:gridCol w:w="1176"/>
      </w:tblGrid>
      <w:tr>
        <w:trPr>
          <w:trHeight w:val="834" w:hRule="atLeast"/>
        </w:trPr>
        <w:tc>
          <w:tcPr>
            <w:tcW w:w="8368" w:type="dxa"/>
            <w:gridSpan w:val="5"/>
          </w:tcPr>
          <w:p>
            <w:pPr>
              <w:pStyle w:val="TableParagraph"/>
              <w:tabs>
                <w:tab w:pos="2707" w:val="left" w:leader="none"/>
                <w:tab w:pos="6019" w:val="left" w:leader="none"/>
              </w:tabs>
              <w:spacing w:line="273" w:lineRule="exact"/>
              <w:ind w:left="115"/>
              <w:rPr>
                <w:sz w:val="24"/>
              </w:rPr>
            </w:pPr>
            <w:r>
              <w:rPr>
                <w:sz w:val="24"/>
              </w:rPr>
              <w:t>LAST</w:t>
            </w:r>
            <w:r>
              <w:rPr>
                <w:spacing w:val="-14"/>
                <w:sz w:val="24"/>
              </w:rPr>
              <w:t> </w:t>
            </w:r>
            <w:r>
              <w:rPr>
                <w:spacing w:val="-2"/>
                <w:sz w:val="24"/>
              </w:rPr>
              <w:t>Name:</w:t>
            </w:r>
            <w:r>
              <w:rPr>
                <w:sz w:val="24"/>
              </w:rPr>
              <w:tab/>
              <w:t>FIRST</w:t>
            </w:r>
            <w:r>
              <w:rPr>
                <w:spacing w:val="-11"/>
                <w:sz w:val="24"/>
              </w:rPr>
              <w:t> </w:t>
            </w:r>
            <w:r>
              <w:rPr>
                <w:spacing w:val="-4"/>
                <w:sz w:val="24"/>
              </w:rPr>
              <w:t>Name:</w:t>
            </w:r>
            <w:r>
              <w:rPr>
                <w:sz w:val="24"/>
              </w:rPr>
              <w:tab/>
              <w:t>MIDDLE</w:t>
            </w:r>
            <w:r>
              <w:rPr>
                <w:spacing w:val="-15"/>
                <w:sz w:val="24"/>
              </w:rPr>
              <w:t> </w:t>
            </w:r>
            <w:r>
              <w:rPr>
                <w:spacing w:val="-2"/>
                <w:sz w:val="24"/>
              </w:rPr>
              <w:t>Initial:</w:t>
            </w:r>
          </w:p>
        </w:tc>
        <w:tc>
          <w:tcPr>
            <w:tcW w:w="834" w:type="dxa"/>
            <w:tcBorders>
              <w:right w:val="nil"/>
            </w:tcBorders>
          </w:tcPr>
          <w:p>
            <w:pPr>
              <w:pStyle w:val="TableParagraph"/>
              <w:spacing w:line="273" w:lineRule="exact"/>
              <w:ind w:left="324"/>
              <w:rPr>
                <w:sz w:val="24"/>
              </w:rPr>
            </w:pPr>
            <w:r>
              <w:rPr>
                <w:spacing w:val="-5"/>
                <w:sz w:val="24"/>
              </w:rPr>
              <w:t>Mr.</w:t>
            </w:r>
          </w:p>
        </w:tc>
        <w:tc>
          <w:tcPr>
            <w:tcW w:w="771" w:type="dxa"/>
            <w:tcBorders>
              <w:left w:val="nil"/>
              <w:right w:val="nil"/>
            </w:tcBorders>
          </w:tcPr>
          <w:p>
            <w:pPr>
              <w:pStyle w:val="TableParagraph"/>
              <w:spacing w:line="273" w:lineRule="exact"/>
              <w:ind w:left="162"/>
              <w:rPr>
                <w:sz w:val="24"/>
              </w:rPr>
            </w:pPr>
            <w:r>
              <w:rPr>
                <w:spacing w:val="-4"/>
                <w:sz w:val="24"/>
              </w:rPr>
              <w:t>Mrs.</w:t>
            </w:r>
          </w:p>
        </w:tc>
        <w:tc>
          <w:tcPr>
            <w:tcW w:w="1176" w:type="dxa"/>
            <w:tcBorders>
              <w:left w:val="nil"/>
            </w:tcBorders>
          </w:tcPr>
          <w:p>
            <w:pPr>
              <w:pStyle w:val="TableParagraph"/>
              <w:spacing w:line="273" w:lineRule="exact"/>
              <w:ind w:left="152"/>
              <w:rPr>
                <w:sz w:val="24"/>
              </w:rPr>
            </w:pPr>
            <w:r>
              <w:rPr>
                <w:spacing w:val="-5"/>
                <w:sz w:val="24"/>
              </w:rPr>
              <w:t>Ms.</w:t>
            </w:r>
          </w:p>
        </w:tc>
      </w:tr>
      <w:tr>
        <w:trPr>
          <w:trHeight w:val="976" w:hRule="atLeast"/>
        </w:trPr>
        <w:tc>
          <w:tcPr>
            <w:tcW w:w="3046" w:type="dxa"/>
          </w:tcPr>
          <w:p>
            <w:pPr>
              <w:pStyle w:val="TableParagraph"/>
              <w:spacing w:line="273" w:lineRule="exact"/>
              <w:ind w:left="115"/>
              <w:rPr>
                <w:sz w:val="24"/>
              </w:rPr>
            </w:pPr>
            <w:r>
              <w:rPr>
                <w:sz w:val="24"/>
              </w:rPr>
              <w:t>Birth</w:t>
            </w:r>
            <w:r>
              <w:rPr>
                <w:spacing w:val="-3"/>
                <w:sz w:val="24"/>
              </w:rPr>
              <w:t> </w:t>
            </w:r>
            <w:r>
              <w:rPr>
                <w:spacing w:val="-2"/>
                <w:sz w:val="24"/>
              </w:rPr>
              <w:t>Date:</w:t>
            </w:r>
          </w:p>
          <w:p>
            <w:pPr>
              <w:pStyle w:val="TableParagraph"/>
              <w:tabs>
                <w:tab w:pos="818" w:val="left" w:leader="none"/>
                <w:tab w:pos="1507" w:val="left" w:leader="none"/>
                <w:tab w:pos="2877" w:val="left" w:leader="none"/>
              </w:tabs>
              <w:spacing w:line="218" w:lineRule="auto" w:before="22"/>
              <w:ind w:left="127" w:right="81" w:hanging="12"/>
              <w:rPr>
                <w:sz w:val="24"/>
              </w:rPr>
            </w:pPr>
            <w:r>
              <w:rPr>
                <w:spacing w:val="-10"/>
                <w:sz w:val="24"/>
              </w:rPr>
              <w:t>(</w:t>
            </w:r>
            <w:r>
              <w:rPr>
                <w:sz w:val="24"/>
                <w:u w:val="single"/>
              </w:rPr>
              <w:tab/>
            </w:r>
            <w:r>
              <w:rPr>
                <w:spacing w:val="-10"/>
                <w:sz w:val="24"/>
                <w:u w:val="none"/>
              </w:rPr>
              <w:t>/</w:t>
            </w:r>
            <w:r>
              <w:rPr>
                <w:sz w:val="24"/>
                <w:u w:val="single"/>
              </w:rPr>
              <w:tab/>
            </w:r>
            <w:r>
              <w:rPr>
                <w:spacing w:val="-10"/>
                <w:sz w:val="24"/>
                <w:u w:val="none"/>
              </w:rPr>
              <w:t>/</w:t>
            </w:r>
            <w:r>
              <w:rPr>
                <w:sz w:val="24"/>
                <w:u w:val="single"/>
              </w:rPr>
              <w:tab/>
            </w:r>
            <w:r>
              <w:rPr>
                <w:spacing w:val="-10"/>
                <w:sz w:val="24"/>
                <w:u w:val="none"/>
              </w:rPr>
              <w:t>) </w:t>
            </w:r>
            <w:r>
              <w:rPr>
                <w:color w:val="909090"/>
                <w:sz w:val="24"/>
                <w:u w:val="none"/>
              </w:rPr>
              <w:t>(M</w:t>
            </w:r>
            <w:r>
              <w:rPr>
                <w:color w:val="909090"/>
                <w:spacing w:val="-1"/>
                <w:sz w:val="24"/>
                <w:u w:val="none"/>
              </w:rPr>
              <w:t> </w:t>
            </w:r>
            <w:r>
              <w:rPr>
                <w:color w:val="909090"/>
                <w:sz w:val="24"/>
                <w:u w:val="none"/>
              </w:rPr>
              <w:t>M</w:t>
            </w:r>
            <w:r>
              <w:rPr>
                <w:color w:val="909090"/>
                <w:spacing w:val="60"/>
                <w:sz w:val="24"/>
                <w:u w:val="none"/>
              </w:rPr>
              <w:t> </w:t>
            </w:r>
            <w:r>
              <w:rPr>
                <w:color w:val="909090"/>
                <w:sz w:val="24"/>
                <w:u w:val="none"/>
              </w:rPr>
              <w:t>/ D</w:t>
            </w:r>
            <w:r>
              <w:rPr>
                <w:color w:val="909090"/>
                <w:spacing w:val="-1"/>
                <w:sz w:val="24"/>
                <w:u w:val="none"/>
              </w:rPr>
              <w:t> </w:t>
            </w:r>
            <w:r>
              <w:rPr>
                <w:color w:val="909090"/>
                <w:sz w:val="24"/>
                <w:u w:val="none"/>
              </w:rPr>
              <w:t>D</w:t>
            </w:r>
            <w:r>
              <w:rPr>
                <w:color w:val="909090"/>
                <w:spacing w:val="-1"/>
                <w:sz w:val="24"/>
                <w:u w:val="none"/>
              </w:rPr>
              <w:t> </w:t>
            </w:r>
            <w:r>
              <w:rPr>
                <w:color w:val="909090"/>
                <w:sz w:val="24"/>
                <w:u w:val="none"/>
              </w:rPr>
              <w:t>/</w:t>
            </w:r>
            <w:r>
              <w:rPr>
                <w:color w:val="909090"/>
                <w:spacing w:val="60"/>
                <w:sz w:val="24"/>
                <w:u w:val="none"/>
              </w:rPr>
              <w:t> </w:t>
            </w:r>
            <w:r>
              <w:rPr>
                <w:color w:val="909090"/>
                <w:sz w:val="24"/>
                <w:u w:val="none"/>
              </w:rPr>
              <w:t>Y</w:t>
            </w:r>
            <w:r>
              <w:rPr>
                <w:color w:val="909090"/>
                <w:spacing w:val="29"/>
                <w:sz w:val="24"/>
                <w:u w:val="none"/>
              </w:rPr>
              <w:t>  </w:t>
            </w:r>
            <w:r>
              <w:rPr>
                <w:color w:val="909090"/>
                <w:sz w:val="24"/>
                <w:u w:val="none"/>
              </w:rPr>
              <w:t>Y</w:t>
            </w:r>
            <w:r>
              <w:rPr>
                <w:color w:val="909090"/>
                <w:spacing w:val="31"/>
                <w:sz w:val="24"/>
                <w:u w:val="none"/>
              </w:rPr>
              <w:t>  </w:t>
            </w:r>
            <w:r>
              <w:rPr>
                <w:color w:val="909090"/>
                <w:sz w:val="24"/>
                <w:u w:val="none"/>
              </w:rPr>
              <w:t>Y</w:t>
            </w:r>
            <w:r>
              <w:rPr>
                <w:color w:val="909090"/>
                <w:spacing w:val="36"/>
                <w:sz w:val="24"/>
                <w:u w:val="none"/>
              </w:rPr>
              <w:t>  </w:t>
            </w:r>
            <w:r>
              <w:rPr>
                <w:color w:val="909090"/>
                <w:spacing w:val="-5"/>
                <w:sz w:val="24"/>
                <w:u w:val="none"/>
              </w:rPr>
              <w:t>Y)</w:t>
            </w:r>
          </w:p>
        </w:tc>
        <w:tc>
          <w:tcPr>
            <w:tcW w:w="1210" w:type="dxa"/>
          </w:tcPr>
          <w:p>
            <w:pPr>
              <w:pStyle w:val="TableParagraph"/>
              <w:spacing w:line="273" w:lineRule="exact"/>
              <w:ind w:left="114"/>
              <w:rPr>
                <w:sz w:val="24"/>
              </w:rPr>
            </w:pPr>
            <w:r>
              <w:rPr>
                <w:spacing w:val="-2"/>
                <w:sz w:val="24"/>
              </w:rPr>
              <w:t>Gender:</w:t>
            </w:r>
          </w:p>
          <w:p>
            <w:pPr>
              <w:pStyle w:val="TableParagraph"/>
              <w:tabs>
                <w:tab w:pos="899" w:val="left" w:leader="none"/>
              </w:tabs>
              <w:spacing w:before="2"/>
              <w:ind w:left="369"/>
              <w:rPr>
                <w:sz w:val="24"/>
              </w:rPr>
            </w:pPr>
            <w:r>
              <w:rPr>
                <w:spacing w:val="-10"/>
                <w:sz w:val="24"/>
              </w:rPr>
              <w:t>M</w:t>
            </w:r>
            <w:r>
              <w:rPr>
                <w:sz w:val="24"/>
              </w:rPr>
              <w:tab/>
            </w:r>
            <w:r>
              <w:rPr>
                <w:spacing w:val="-10"/>
                <w:sz w:val="24"/>
              </w:rPr>
              <w:t>F</w:t>
            </w:r>
          </w:p>
        </w:tc>
        <w:tc>
          <w:tcPr>
            <w:tcW w:w="3446" w:type="dxa"/>
            <w:gridSpan w:val="2"/>
          </w:tcPr>
          <w:p>
            <w:pPr>
              <w:pStyle w:val="TableParagraph"/>
              <w:spacing w:line="273" w:lineRule="exact"/>
              <w:ind w:left="114"/>
              <w:rPr>
                <w:sz w:val="24"/>
              </w:rPr>
            </w:pPr>
            <w:r>
              <w:rPr>
                <w:sz w:val="24"/>
              </w:rPr>
              <w:t>Social</w:t>
            </w:r>
            <w:r>
              <w:rPr>
                <w:spacing w:val="-3"/>
                <w:sz w:val="24"/>
              </w:rPr>
              <w:t> </w:t>
            </w:r>
            <w:r>
              <w:rPr>
                <w:sz w:val="24"/>
              </w:rPr>
              <w:t>Security</w:t>
            </w:r>
            <w:r>
              <w:rPr>
                <w:spacing w:val="-2"/>
                <w:sz w:val="24"/>
              </w:rPr>
              <w:t> Number:</w:t>
            </w:r>
          </w:p>
        </w:tc>
        <w:tc>
          <w:tcPr>
            <w:tcW w:w="3447" w:type="dxa"/>
            <w:gridSpan w:val="4"/>
          </w:tcPr>
          <w:p>
            <w:pPr>
              <w:pStyle w:val="TableParagraph"/>
              <w:tabs>
                <w:tab w:pos="664" w:val="left" w:leader="none"/>
              </w:tabs>
              <w:ind w:left="105" w:right="1216"/>
              <w:rPr>
                <w:sz w:val="24"/>
              </w:rPr>
            </w:pPr>
            <w:r>
              <w:rPr>
                <w:sz w:val="24"/>
              </w:rPr>
              <w:t>Home</w:t>
            </w:r>
            <w:r>
              <w:rPr>
                <w:spacing w:val="-15"/>
                <w:sz w:val="24"/>
              </w:rPr>
              <w:t> </w:t>
            </w:r>
            <w:r>
              <w:rPr>
                <w:sz w:val="24"/>
              </w:rPr>
              <w:t>PhoneNumber: </w:t>
            </w:r>
            <w:r>
              <w:rPr>
                <w:spacing w:val="-10"/>
                <w:sz w:val="24"/>
              </w:rPr>
              <w:t>(</w:t>
            </w:r>
            <w:r>
              <w:rPr>
                <w:sz w:val="24"/>
              </w:rPr>
              <w:tab/>
            </w:r>
            <w:r>
              <w:rPr>
                <w:spacing w:val="-10"/>
                <w:sz w:val="24"/>
              </w:rPr>
              <w:t>)</w:t>
            </w:r>
          </w:p>
        </w:tc>
      </w:tr>
      <w:tr>
        <w:trPr>
          <w:trHeight w:val="801" w:hRule="atLeast"/>
        </w:trPr>
        <w:tc>
          <w:tcPr>
            <w:tcW w:w="11149" w:type="dxa"/>
            <w:gridSpan w:val="8"/>
          </w:tcPr>
          <w:p>
            <w:pPr>
              <w:pStyle w:val="TableParagraph"/>
              <w:spacing w:line="270" w:lineRule="exact"/>
              <w:ind w:left="115"/>
              <w:rPr>
                <w:sz w:val="24"/>
              </w:rPr>
            </w:pPr>
            <w:r>
              <w:rPr>
                <w:sz w:val="24"/>
              </w:rPr>
              <w:t>Permanent</w:t>
            </w:r>
            <w:r>
              <w:rPr>
                <w:spacing w:val="-4"/>
                <w:sz w:val="24"/>
              </w:rPr>
              <w:t> </w:t>
            </w:r>
            <w:r>
              <w:rPr>
                <w:sz w:val="24"/>
              </w:rPr>
              <w:t>Residence</w:t>
            </w:r>
            <w:r>
              <w:rPr>
                <w:spacing w:val="-3"/>
                <w:sz w:val="24"/>
              </w:rPr>
              <w:t> </w:t>
            </w:r>
            <w:r>
              <w:rPr>
                <w:sz w:val="24"/>
              </w:rPr>
              <w:t>Street</w:t>
            </w:r>
            <w:r>
              <w:rPr>
                <w:spacing w:val="-2"/>
                <w:sz w:val="24"/>
              </w:rPr>
              <w:t> </w:t>
            </w:r>
            <w:r>
              <w:rPr>
                <w:sz w:val="24"/>
              </w:rPr>
              <w:t>Address (P.O.</w:t>
            </w:r>
            <w:r>
              <w:rPr>
                <w:spacing w:val="-1"/>
                <w:sz w:val="24"/>
              </w:rPr>
              <w:t> </w:t>
            </w:r>
            <w:r>
              <w:rPr>
                <w:sz w:val="24"/>
              </w:rPr>
              <w:t>Box</w:t>
            </w:r>
            <w:r>
              <w:rPr>
                <w:spacing w:val="-2"/>
                <w:sz w:val="24"/>
              </w:rPr>
              <w:t> </w:t>
            </w:r>
            <w:r>
              <w:rPr>
                <w:sz w:val="24"/>
              </w:rPr>
              <w:t>is</w:t>
            </w:r>
            <w:r>
              <w:rPr>
                <w:spacing w:val="-2"/>
                <w:sz w:val="24"/>
              </w:rPr>
              <w:t> </w:t>
            </w:r>
            <w:r>
              <w:rPr>
                <w:sz w:val="24"/>
              </w:rPr>
              <w:t>not</w:t>
            </w:r>
            <w:r>
              <w:rPr>
                <w:spacing w:val="-1"/>
                <w:sz w:val="24"/>
              </w:rPr>
              <w:t> </w:t>
            </w:r>
            <w:r>
              <w:rPr>
                <w:spacing w:val="-2"/>
                <w:sz w:val="24"/>
              </w:rPr>
              <w:t>allowed):</w:t>
            </w:r>
          </w:p>
        </w:tc>
      </w:tr>
      <w:tr>
        <w:trPr>
          <w:trHeight w:val="666" w:hRule="atLeast"/>
        </w:trPr>
        <w:tc>
          <w:tcPr>
            <w:tcW w:w="5536" w:type="dxa"/>
            <w:gridSpan w:val="3"/>
          </w:tcPr>
          <w:p>
            <w:pPr>
              <w:pStyle w:val="TableParagraph"/>
              <w:spacing w:line="273" w:lineRule="exact"/>
              <w:ind w:left="115"/>
              <w:rPr>
                <w:sz w:val="24"/>
              </w:rPr>
            </w:pPr>
            <w:r>
              <w:rPr>
                <w:spacing w:val="-2"/>
                <w:sz w:val="24"/>
              </w:rPr>
              <w:t>City:</w:t>
            </w:r>
          </w:p>
        </w:tc>
        <w:tc>
          <w:tcPr>
            <w:tcW w:w="2832" w:type="dxa"/>
            <w:gridSpan w:val="2"/>
          </w:tcPr>
          <w:p>
            <w:pPr>
              <w:pStyle w:val="TableParagraph"/>
              <w:spacing w:line="273" w:lineRule="exact"/>
              <w:ind w:left="144"/>
              <w:rPr>
                <w:sz w:val="24"/>
              </w:rPr>
            </w:pPr>
            <w:r>
              <w:rPr>
                <w:spacing w:val="-2"/>
                <w:sz w:val="24"/>
              </w:rPr>
              <w:t>State:</w:t>
            </w:r>
          </w:p>
        </w:tc>
        <w:tc>
          <w:tcPr>
            <w:tcW w:w="2781" w:type="dxa"/>
            <w:gridSpan w:val="3"/>
          </w:tcPr>
          <w:p>
            <w:pPr>
              <w:pStyle w:val="TableParagraph"/>
              <w:spacing w:line="273" w:lineRule="exact"/>
              <w:ind w:left="103"/>
              <w:rPr>
                <w:sz w:val="24"/>
              </w:rPr>
            </w:pPr>
            <w:r>
              <w:rPr>
                <w:sz w:val="24"/>
              </w:rPr>
              <w:t>ZIP</w:t>
            </w:r>
            <w:r>
              <w:rPr>
                <w:spacing w:val="-5"/>
                <w:sz w:val="24"/>
              </w:rPr>
              <w:t> </w:t>
            </w:r>
            <w:r>
              <w:rPr>
                <w:spacing w:val="-2"/>
                <w:sz w:val="24"/>
              </w:rPr>
              <w:t>Code:</w:t>
            </w:r>
          </w:p>
        </w:tc>
      </w:tr>
      <w:tr>
        <w:trPr>
          <w:trHeight w:val="835" w:hRule="atLeast"/>
        </w:trPr>
        <w:tc>
          <w:tcPr>
            <w:tcW w:w="7702" w:type="dxa"/>
            <w:gridSpan w:val="4"/>
            <w:tcBorders>
              <w:right w:val="nil"/>
            </w:tcBorders>
          </w:tcPr>
          <w:p>
            <w:pPr>
              <w:pStyle w:val="TableParagraph"/>
              <w:tabs>
                <w:tab w:pos="5407" w:val="left" w:leader="none"/>
              </w:tabs>
              <w:ind w:left="115" w:right="131"/>
              <w:rPr>
                <w:sz w:val="24"/>
              </w:rPr>
            </w:pPr>
            <w:r>
              <w:rPr>
                <w:b/>
                <w:sz w:val="24"/>
              </w:rPr>
              <w:t>Mailing</w:t>
            </w:r>
            <w:r>
              <w:rPr>
                <w:b/>
                <w:spacing w:val="-10"/>
                <w:sz w:val="24"/>
              </w:rPr>
              <w:t> </w:t>
            </w:r>
            <w:r>
              <w:rPr>
                <w:b/>
                <w:sz w:val="24"/>
              </w:rPr>
              <w:t>Address</w:t>
            </w:r>
            <w:r>
              <w:rPr>
                <w:b/>
                <w:spacing w:val="-8"/>
                <w:sz w:val="24"/>
              </w:rPr>
              <w:t> </w:t>
            </w:r>
            <w:r>
              <w:rPr>
                <w:sz w:val="24"/>
              </w:rPr>
              <w:t>(only</w:t>
            </w:r>
            <w:r>
              <w:rPr>
                <w:spacing w:val="-8"/>
                <w:sz w:val="24"/>
              </w:rPr>
              <w:t> </w:t>
            </w:r>
            <w:r>
              <w:rPr>
                <w:sz w:val="24"/>
              </w:rPr>
              <w:t>if</w:t>
            </w:r>
            <w:r>
              <w:rPr>
                <w:spacing w:val="-8"/>
                <w:sz w:val="24"/>
              </w:rPr>
              <w:t> </w:t>
            </w:r>
            <w:r>
              <w:rPr>
                <w:sz w:val="24"/>
              </w:rPr>
              <w:t>different</w:t>
            </w:r>
            <w:r>
              <w:rPr>
                <w:spacing w:val="-8"/>
                <w:sz w:val="24"/>
              </w:rPr>
              <w:t> </w:t>
            </w:r>
            <w:r>
              <w:rPr>
                <w:sz w:val="24"/>
              </w:rPr>
              <w:t>from</w:t>
            </w:r>
            <w:r>
              <w:rPr>
                <w:spacing w:val="-8"/>
                <w:sz w:val="24"/>
              </w:rPr>
              <w:t> </w:t>
            </w:r>
            <w:r>
              <w:rPr>
                <w:sz w:val="24"/>
              </w:rPr>
              <w:t>your</w:t>
            </w:r>
            <w:r>
              <w:rPr>
                <w:spacing w:val="-8"/>
                <w:sz w:val="24"/>
              </w:rPr>
              <w:t> </w:t>
            </w:r>
            <w:r>
              <w:rPr>
                <w:sz w:val="24"/>
              </w:rPr>
              <w:t>Permanent</w:t>
            </w:r>
            <w:r>
              <w:rPr>
                <w:spacing w:val="-8"/>
                <w:sz w:val="24"/>
              </w:rPr>
              <w:t> </w:t>
            </w:r>
            <w:r>
              <w:rPr>
                <w:sz w:val="24"/>
              </w:rPr>
              <w:t>Residence</w:t>
            </w:r>
            <w:r>
              <w:rPr>
                <w:spacing w:val="-38"/>
                <w:sz w:val="24"/>
              </w:rPr>
              <w:t> </w:t>
            </w:r>
            <w:r>
              <w:rPr>
                <w:sz w:val="24"/>
              </w:rPr>
              <w:t>Address): Street Address:</w:t>
              <w:tab/>
            </w:r>
            <w:r>
              <w:rPr>
                <w:spacing w:val="-2"/>
                <w:sz w:val="24"/>
              </w:rPr>
              <w:t>City:</w:t>
            </w:r>
          </w:p>
        </w:tc>
        <w:tc>
          <w:tcPr>
            <w:tcW w:w="666" w:type="dxa"/>
            <w:tcBorders>
              <w:left w:val="nil"/>
              <w:right w:val="nil"/>
            </w:tcBorders>
          </w:tcPr>
          <w:p>
            <w:pPr>
              <w:pStyle w:val="TableParagraph"/>
              <w:spacing w:before="272"/>
              <w:ind w:left="11"/>
              <w:rPr>
                <w:sz w:val="24"/>
              </w:rPr>
            </w:pPr>
            <w:r>
              <w:rPr>
                <w:spacing w:val="-2"/>
                <w:sz w:val="24"/>
              </w:rPr>
              <w:t>State:</w:t>
            </w:r>
          </w:p>
        </w:tc>
        <w:tc>
          <w:tcPr>
            <w:tcW w:w="2781" w:type="dxa"/>
            <w:gridSpan w:val="3"/>
            <w:tcBorders>
              <w:left w:val="nil"/>
            </w:tcBorders>
          </w:tcPr>
          <w:p>
            <w:pPr>
              <w:pStyle w:val="TableParagraph"/>
              <w:spacing w:before="272"/>
              <w:ind w:left="677"/>
              <w:rPr>
                <w:sz w:val="24"/>
              </w:rPr>
            </w:pPr>
            <w:r>
              <w:rPr>
                <w:sz w:val="24"/>
              </w:rPr>
              <w:t>ZIP</w:t>
            </w:r>
            <w:r>
              <w:rPr>
                <w:spacing w:val="-5"/>
                <w:sz w:val="24"/>
              </w:rPr>
              <w:t> </w:t>
            </w:r>
            <w:r>
              <w:rPr>
                <w:spacing w:val="-2"/>
                <w:sz w:val="24"/>
              </w:rPr>
              <w:t>Code:</w:t>
            </w:r>
          </w:p>
        </w:tc>
      </w:tr>
      <w:tr>
        <w:trPr>
          <w:trHeight w:val="477" w:hRule="atLeast"/>
        </w:trPr>
        <w:tc>
          <w:tcPr>
            <w:tcW w:w="11149" w:type="dxa"/>
            <w:gridSpan w:val="8"/>
          </w:tcPr>
          <w:p>
            <w:pPr>
              <w:pStyle w:val="TableParagraph"/>
              <w:spacing w:line="273" w:lineRule="exact"/>
              <w:ind w:left="115"/>
              <w:rPr>
                <w:sz w:val="24"/>
              </w:rPr>
            </w:pPr>
            <w:r>
              <w:rPr>
                <w:b/>
                <w:sz w:val="24"/>
              </w:rPr>
              <w:t>Emergency</w:t>
            </w:r>
            <w:r>
              <w:rPr>
                <w:b/>
                <w:spacing w:val="-4"/>
                <w:sz w:val="24"/>
              </w:rPr>
              <w:t> </w:t>
            </w:r>
            <w:r>
              <w:rPr>
                <w:b/>
                <w:sz w:val="24"/>
              </w:rPr>
              <w:t>Contact:</w:t>
            </w:r>
            <w:r>
              <w:rPr>
                <w:b/>
                <w:spacing w:val="-2"/>
                <w:sz w:val="24"/>
              </w:rPr>
              <w:t> </w:t>
            </w:r>
            <w:r>
              <w:rPr>
                <w:spacing w:val="-2"/>
                <w:sz w:val="24"/>
              </w:rPr>
              <w:t>[Optional]</w:t>
            </w:r>
          </w:p>
        </w:tc>
      </w:tr>
      <w:tr>
        <w:trPr>
          <w:trHeight w:val="645" w:hRule="atLeast"/>
        </w:trPr>
        <w:tc>
          <w:tcPr>
            <w:tcW w:w="11149" w:type="dxa"/>
            <w:gridSpan w:val="8"/>
          </w:tcPr>
          <w:p>
            <w:pPr>
              <w:pStyle w:val="TableParagraph"/>
              <w:tabs>
                <w:tab w:pos="5447" w:val="left" w:leader="none"/>
                <w:tab w:pos="10519" w:val="left" w:leader="none"/>
              </w:tabs>
              <w:spacing w:before="164"/>
              <w:ind w:left="115"/>
              <w:rPr>
                <w:sz w:val="24"/>
              </w:rPr>
            </w:pPr>
            <w:r>
              <w:rPr>
                <w:b/>
                <w:sz w:val="24"/>
              </w:rPr>
              <w:t>Phone</w:t>
            </w:r>
            <w:r>
              <w:rPr>
                <w:b/>
                <w:spacing w:val="-11"/>
                <w:sz w:val="24"/>
              </w:rPr>
              <w:t> </w:t>
            </w:r>
            <w:r>
              <w:rPr>
                <w:b/>
                <w:sz w:val="24"/>
              </w:rPr>
              <w:t>Number:</w:t>
            </w:r>
            <w:r>
              <w:rPr>
                <w:b/>
                <w:spacing w:val="-10"/>
                <w:sz w:val="24"/>
              </w:rPr>
              <w:t> </w:t>
            </w:r>
            <w:r>
              <w:rPr>
                <w:spacing w:val="-2"/>
                <w:sz w:val="24"/>
              </w:rPr>
              <w:t>[Optional]</w:t>
            </w:r>
            <w:r>
              <w:rPr>
                <w:b/>
                <w:sz w:val="24"/>
                <w:u w:val="single"/>
              </w:rPr>
              <w:tab/>
            </w:r>
            <w:r>
              <w:rPr>
                <w:b/>
                <w:sz w:val="24"/>
                <w:u w:val="none"/>
              </w:rPr>
              <w:t>Relationship to You</w:t>
            </w:r>
            <w:r>
              <w:rPr>
                <w:b/>
                <w:spacing w:val="-5"/>
                <w:sz w:val="24"/>
                <w:u w:val="none"/>
              </w:rPr>
              <w:t> </w:t>
            </w:r>
            <w:r>
              <w:rPr>
                <w:sz w:val="24"/>
                <w:u w:val="none"/>
              </w:rPr>
              <w:t>[Optional] </w:t>
            </w:r>
            <w:r>
              <w:rPr>
                <w:sz w:val="24"/>
                <w:u w:val="single"/>
              </w:rPr>
              <w:tab/>
            </w:r>
          </w:p>
        </w:tc>
      </w:tr>
      <w:tr>
        <w:trPr>
          <w:trHeight w:val="514" w:hRule="atLeast"/>
        </w:trPr>
        <w:tc>
          <w:tcPr>
            <w:tcW w:w="11149" w:type="dxa"/>
            <w:gridSpan w:val="8"/>
            <w:tcBorders>
              <w:bottom w:val="double" w:sz="2" w:space="0" w:color="000000"/>
            </w:tcBorders>
          </w:tcPr>
          <w:p>
            <w:pPr>
              <w:pStyle w:val="TableParagraph"/>
              <w:spacing w:line="270" w:lineRule="exact"/>
              <w:ind w:left="115"/>
              <w:rPr>
                <w:sz w:val="24"/>
              </w:rPr>
            </w:pPr>
            <w:r>
              <w:rPr>
                <w:b/>
                <w:sz w:val="24"/>
              </w:rPr>
              <w:t>E-mail</w:t>
            </w:r>
            <w:r>
              <w:rPr>
                <w:b/>
                <w:spacing w:val="-3"/>
                <w:sz w:val="24"/>
              </w:rPr>
              <w:t> </w:t>
            </w:r>
            <w:r>
              <w:rPr>
                <w:b/>
                <w:sz w:val="24"/>
              </w:rPr>
              <w:t>Address:</w:t>
            </w:r>
            <w:r>
              <w:rPr>
                <w:b/>
                <w:spacing w:val="-3"/>
                <w:sz w:val="24"/>
              </w:rPr>
              <w:t> </w:t>
            </w:r>
            <w:r>
              <w:rPr>
                <w:spacing w:val="-2"/>
                <w:sz w:val="24"/>
              </w:rPr>
              <w:t>[Optional]</w:t>
            </w:r>
          </w:p>
        </w:tc>
      </w:tr>
      <w:tr>
        <w:trPr>
          <w:trHeight w:val="449" w:hRule="atLeast"/>
        </w:trPr>
        <w:tc>
          <w:tcPr>
            <w:tcW w:w="11149" w:type="dxa"/>
            <w:gridSpan w:val="8"/>
            <w:tcBorders>
              <w:top w:val="double" w:sz="2" w:space="0" w:color="000000"/>
            </w:tcBorders>
          </w:tcPr>
          <w:p>
            <w:pPr>
              <w:pStyle w:val="TableParagraph"/>
              <w:spacing w:line="311" w:lineRule="exact"/>
              <w:ind w:right="70"/>
              <w:jc w:val="center"/>
              <w:rPr>
                <w:b/>
                <w:sz w:val="28"/>
              </w:rPr>
            </w:pPr>
            <w:r>
              <w:rPr>
                <w:b/>
                <w:sz w:val="28"/>
              </w:rPr>
              <w:t>Please</w:t>
            </w:r>
            <w:r>
              <w:rPr>
                <w:b/>
                <w:spacing w:val="-9"/>
                <w:sz w:val="28"/>
              </w:rPr>
              <w:t> </w:t>
            </w:r>
            <w:r>
              <w:rPr>
                <w:b/>
                <w:sz w:val="28"/>
              </w:rPr>
              <w:t>Provide</w:t>
            </w:r>
            <w:r>
              <w:rPr>
                <w:b/>
                <w:spacing w:val="-7"/>
                <w:sz w:val="28"/>
              </w:rPr>
              <w:t> </w:t>
            </w:r>
            <w:r>
              <w:rPr>
                <w:b/>
                <w:sz w:val="28"/>
              </w:rPr>
              <w:t>Your</w:t>
            </w:r>
            <w:r>
              <w:rPr>
                <w:b/>
                <w:spacing w:val="-6"/>
                <w:sz w:val="28"/>
              </w:rPr>
              <w:t> </w:t>
            </w:r>
            <w:r>
              <w:rPr>
                <w:b/>
                <w:sz w:val="28"/>
              </w:rPr>
              <w:t>Medicare</w:t>
            </w:r>
            <w:r>
              <w:rPr>
                <w:b/>
                <w:spacing w:val="-5"/>
                <w:sz w:val="28"/>
              </w:rPr>
              <w:t> </w:t>
            </w:r>
            <w:r>
              <w:rPr>
                <w:b/>
                <w:sz w:val="28"/>
              </w:rPr>
              <w:t>Insurance</w:t>
            </w:r>
            <w:r>
              <w:rPr>
                <w:b/>
                <w:spacing w:val="-4"/>
                <w:sz w:val="28"/>
              </w:rPr>
              <w:t> </w:t>
            </w:r>
            <w:r>
              <w:rPr>
                <w:b/>
                <w:spacing w:val="-2"/>
                <w:sz w:val="28"/>
              </w:rPr>
              <w:t>Information</w:t>
            </w:r>
          </w:p>
        </w:tc>
      </w:tr>
      <w:tr>
        <w:trPr>
          <w:trHeight w:val="2321" w:hRule="atLeast"/>
        </w:trPr>
        <w:tc>
          <w:tcPr>
            <w:tcW w:w="5536" w:type="dxa"/>
            <w:gridSpan w:val="3"/>
            <w:vMerge w:val="restart"/>
          </w:tcPr>
          <w:p>
            <w:pPr>
              <w:pStyle w:val="TableParagraph"/>
              <w:ind w:left="119"/>
              <w:rPr>
                <w:sz w:val="24"/>
              </w:rPr>
            </w:pPr>
            <w:r>
              <w:rPr>
                <w:sz w:val="24"/>
              </w:rPr>
              <w:t>Please</w:t>
            </w:r>
            <w:r>
              <w:rPr>
                <w:spacing w:val="-6"/>
                <w:sz w:val="24"/>
              </w:rPr>
              <w:t> </w:t>
            </w:r>
            <w:r>
              <w:rPr>
                <w:sz w:val="24"/>
              </w:rPr>
              <w:t>take</w:t>
            </w:r>
            <w:r>
              <w:rPr>
                <w:spacing w:val="-6"/>
                <w:sz w:val="24"/>
              </w:rPr>
              <w:t> </w:t>
            </w:r>
            <w:r>
              <w:rPr>
                <w:sz w:val="24"/>
              </w:rPr>
              <w:t>out</w:t>
            </w:r>
            <w:r>
              <w:rPr>
                <w:spacing w:val="-5"/>
                <w:sz w:val="24"/>
              </w:rPr>
              <w:t> </w:t>
            </w:r>
            <w:r>
              <w:rPr>
                <w:sz w:val="24"/>
              </w:rPr>
              <w:t>your</w:t>
            </w:r>
            <w:r>
              <w:rPr>
                <w:spacing w:val="-6"/>
                <w:sz w:val="24"/>
              </w:rPr>
              <w:t> </w:t>
            </w:r>
            <w:r>
              <w:rPr>
                <w:sz w:val="24"/>
              </w:rPr>
              <w:t>Medicare</w:t>
            </w:r>
            <w:r>
              <w:rPr>
                <w:spacing w:val="-6"/>
                <w:sz w:val="24"/>
              </w:rPr>
              <w:t> </w:t>
            </w:r>
            <w:r>
              <w:rPr>
                <w:sz w:val="24"/>
              </w:rPr>
              <w:t>Card</w:t>
            </w:r>
            <w:r>
              <w:rPr>
                <w:spacing w:val="-5"/>
                <w:sz w:val="24"/>
              </w:rPr>
              <w:t> </w:t>
            </w:r>
            <w:r>
              <w:rPr>
                <w:sz w:val="24"/>
              </w:rPr>
              <w:t>to</w:t>
            </w:r>
            <w:r>
              <w:rPr>
                <w:spacing w:val="-5"/>
                <w:sz w:val="24"/>
              </w:rPr>
              <w:t> </w:t>
            </w:r>
            <w:r>
              <w:rPr>
                <w:sz w:val="24"/>
              </w:rPr>
              <w:t>complete</w:t>
            </w:r>
            <w:r>
              <w:rPr>
                <w:spacing w:val="-6"/>
                <w:sz w:val="24"/>
              </w:rPr>
              <w:t> </w:t>
            </w:r>
            <w:r>
              <w:rPr>
                <w:sz w:val="24"/>
              </w:rPr>
              <w:t>this </w:t>
            </w:r>
            <w:r>
              <w:rPr>
                <w:spacing w:val="-2"/>
                <w:sz w:val="24"/>
              </w:rPr>
              <w:t>section.</w:t>
            </w:r>
          </w:p>
          <w:p>
            <w:pPr>
              <w:pStyle w:val="TableParagraph"/>
              <w:numPr>
                <w:ilvl w:val="0"/>
                <w:numId w:val="1"/>
              </w:numPr>
              <w:tabs>
                <w:tab w:pos="830" w:val="left" w:leader="none"/>
              </w:tabs>
              <w:spacing w:line="288" w:lineRule="auto" w:before="167" w:after="0"/>
              <w:ind w:left="830" w:right="399" w:hanging="353"/>
              <w:jc w:val="both"/>
              <w:rPr>
                <w:sz w:val="24"/>
              </w:rPr>
            </w:pPr>
            <w:r>
              <w:rPr>
                <w:sz w:val="24"/>
              </w:rPr>
              <w:t>Please</w:t>
            </w:r>
            <w:r>
              <w:rPr>
                <w:spacing w:val="-15"/>
                <w:sz w:val="24"/>
              </w:rPr>
              <w:t> </w:t>
            </w:r>
            <w:r>
              <w:rPr>
                <w:sz w:val="24"/>
              </w:rPr>
              <w:t>fill</w:t>
            </w:r>
            <w:r>
              <w:rPr>
                <w:spacing w:val="-11"/>
                <w:sz w:val="24"/>
              </w:rPr>
              <w:t> </w:t>
            </w:r>
            <w:r>
              <w:rPr>
                <w:sz w:val="24"/>
              </w:rPr>
              <w:t>in</w:t>
            </w:r>
            <w:r>
              <w:rPr>
                <w:spacing w:val="-7"/>
                <w:sz w:val="24"/>
              </w:rPr>
              <w:t> </w:t>
            </w:r>
            <w:r>
              <w:rPr>
                <w:sz w:val="24"/>
              </w:rPr>
              <w:t>these</w:t>
            </w:r>
            <w:r>
              <w:rPr>
                <w:spacing w:val="-8"/>
                <w:sz w:val="24"/>
              </w:rPr>
              <w:t> </w:t>
            </w:r>
            <w:r>
              <w:rPr>
                <w:sz w:val="24"/>
              </w:rPr>
              <w:t>blanks</w:t>
            </w:r>
            <w:r>
              <w:rPr>
                <w:spacing w:val="-5"/>
                <w:sz w:val="24"/>
              </w:rPr>
              <w:t> </w:t>
            </w:r>
            <w:r>
              <w:rPr>
                <w:sz w:val="24"/>
              </w:rPr>
              <w:t>so</w:t>
            </w:r>
            <w:r>
              <w:rPr>
                <w:spacing w:val="-7"/>
                <w:sz w:val="24"/>
              </w:rPr>
              <w:t> </w:t>
            </w:r>
            <w:r>
              <w:rPr>
                <w:sz w:val="24"/>
              </w:rPr>
              <w:t>they</w:t>
            </w:r>
            <w:r>
              <w:rPr>
                <w:spacing w:val="-7"/>
                <w:sz w:val="24"/>
              </w:rPr>
              <w:t> </w:t>
            </w:r>
            <w:r>
              <w:rPr>
                <w:sz w:val="24"/>
              </w:rPr>
              <w:t>match</w:t>
            </w:r>
            <w:r>
              <w:rPr>
                <w:spacing w:val="-15"/>
                <w:sz w:val="24"/>
              </w:rPr>
              <w:t> </w:t>
            </w:r>
            <w:r>
              <w:rPr>
                <w:sz w:val="24"/>
              </w:rPr>
              <w:t>your red, white and blue Medicare card.</w:t>
            </w:r>
          </w:p>
          <w:p>
            <w:pPr>
              <w:pStyle w:val="TableParagraph"/>
              <w:spacing w:before="7"/>
              <w:rPr>
                <w:sz w:val="24"/>
              </w:rPr>
            </w:pPr>
          </w:p>
          <w:p>
            <w:pPr>
              <w:pStyle w:val="TableParagraph"/>
              <w:ind w:left="443"/>
              <w:rPr>
                <w:sz w:val="24"/>
              </w:rPr>
            </w:pPr>
            <w:r>
              <w:rPr>
                <w:sz w:val="24"/>
              </w:rPr>
              <w:t>-</w:t>
            </w:r>
            <w:r>
              <w:rPr>
                <w:spacing w:val="-2"/>
                <w:sz w:val="24"/>
              </w:rPr>
              <w:t> </w:t>
            </w:r>
            <w:r>
              <w:rPr>
                <w:sz w:val="24"/>
              </w:rPr>
              <w:t>OR </w:t>
            </w:r>
            <w:r>
              <w:rPr>
                <w:spacing w:val="-10"/>
                <w:sz w:val="24"/>
              </w:rPr>
              <w:t>-</w:t>
            </w:r>
          </w:p>
          <w:p>
            <w:pPr>
              <w:pStyle w:val="TableParagraph"/>
              <w:numPr>
                <w:ilvl w:val="0"/>
                <w:numId w:val="2"/>
              </w:numPr>
              <w:tabs>
                <w:tab w:pos="830" w:val="left" w:leader="none"/>
              </w:tabs>
              <w:spacing w:line="261" w:lineRule="auto" w:before="98" w:after="0"/>
              <w:ind w:left="830" w:right="340" w:hanging="353"/>
              <w:jc w:val="both"/>
              <w:rPr>
                <w:sz w:val="24"/>
              </w:rPr>
            </w:pPr>
            <w:r>
              <w:rPr>
                <w:sz w:val="24"/>
              </w:rPr>
              <w:t>Attach a copy of your Medicare card or your letter</w:t>
            </w:r>
            <w:r>
              <w:rPr>
                <w:spacing w:val="-15"/>
                <w:sz w:val="24"/>
              </w:rPr>
              <w:t> </w:t>
            </w:r>
            <w:r>
              <w:rPr>
                <w:sz w:val="24"/>
              </w:rPr>
              <w:t>from</w:t>
            </w:r>
            <w:r>
              <w:rPr>
                <w:spacing w:val="-15"/>
                <w:sz w:val="24"/>
              </w:rPr>
              <w:t> </w:t>
            </w:r>
            <w:r>
              <w:rPr>
                <w:sz w:val="24"/>
              </w:rPr>
              <w:t>the</w:t>
            </w:r>
            <w:r>
              <w:rPr>
                <w:spacing w:val="-15"/>
                <w:sz w:val="24"/>
              </w:rPr>
              <w:t> </w:t>
            </w:r>
            <w:r>
              <w:rPr>
                <w:sz w:val="24"/>
              </w:rPr>
              <w:t>Social</w:t>
            </w:r>
            <w:r>
              <w:rPr>
                <w:spacing w:val="-15"/>
                <w:sz w:val="24"/>
              </w:rPr>
              <w:t> </w:t>
            </w:r>
            <w:r>
              <w:rPr>
                <w:sz w:val="24"/>
              </w:rPr>
              <w:t>Security</w:t>
            </w:r>
            <w:r>
              <w:rPr>
                <w:spacing w:val="-15"/>
                <w:sz w:val="24"/>
              </w:rPr>
              <w:t> </w:t>
            </w:r>
            <w:r>
              <w:rPr>
                <w:sz w:val="24"/>
              </w:rPr>
              <w:t>Administration or Railroad Retirement Board.</w:t>
            </w:r>
          </w:p>
          <w:p>
            <w:pPr>
              <w:pStyle w:val="TableParagraph"/>
              <w:spacing w:before="82"/>
              <w:rPr>
                <w:sz w:val="24"/>
              </w:rPr>
            </w:pPr>
          </w:p>
          <w:p>
            <w:pPr>
              <w:pStyle w:val="TableParagraph"/>
              <w:spacing w:line="288" w:lineRule="auto"/>
              <w:ind w:left="131" w:hanging="48"/>
              <w:rPr>
                <w:sz w:val="24"/>
              </w:rPr>
            </w:pPr>
            <w:r>
              <w:rPr>
                <w:sz w:val="24"/>
              </w:rPr>
              <w:t>You</w:t>
            </w:r>
            <w:r>
              <w:rPr>
                <w:spacing w:val="-3"/>
                <w:sz w:val="24"/>
              </w:rPr>
              <w:t> </w:t>
            </w:r>
            <w:r>
              <w:rPr>
                <w:sz w:val="24"/>
              </w:rPr>
              <w:t>must</w:t>
            </w:r>
            <w:r>
              <w:rPr>
                <w:spacing w:val="-3"/>
                <w:sz w:val="24"/>
              </w:rPr>
              <w:t> </w:t>
            </w:r>
            <w:r>
              <w:rPr>
                <w:sz w:val="24"/>
              </w:rPr>
              <w:t>have</w:t>
            </w:r>
            <w:r>
              <w:rPr>
                <w:spacing w:val="-4"/>
                <w:sz w:val="24"/>
              </w:rPr>
              <w:t> </w:t>
            </w:r>
            <w:r>
              <w:rPr>
                <w:sz w:val="24"/>
              </w:rPr>
              <w:t>Medicare</w:t>
            </w:r>
            <w:r>
              <w:rPr>
                <w:spacing w:val="-2"/>
                <w:sz w:val="24"/>
              </w:rPr>
              <w:t> </w:t>
            </w:r>
            <w:r>
              <w:rPr>
                <w:sz w:val="24"/>
              </w:rPr>
              <w:t>Part</w:t>
            </w:r>
            <w:r>
              <w:rPr>
                <w:spacing w:val="-3"/>
                <w:sz w:val="24"/>
              </w:rPr>
              <w:t> </w:t>
            </w:r>
            <w:r>
              <w:rPr>
                <w:sz w:val="24"/>
              </w:rPr>
              <w:t>A</w:t>
            </w:r>
            <w:r>
              <w:rPr>
                <w:spacing w:val="-4"/>
                <w:sz w:val="24"/>
              </w:rPr>
              <w:t> </w:t>
            </w:r>
            <w:r>
              <w:rPr>
                <w:sz w:val="24"/>
              </w:rPr>
              <w:t>or</w:t>
            </w:r>
            <w:r>
              <w:rPr>
                <w:spacing w:val="-4"/>
                <w:sz w:val="24"/>
              </w:rPr>
              <w:t> </w:t>
            </w:r>
            <w:r>
              <w:rPr>
                <w:sz w:val="24"/>
              </w:rPr>
              <w:t>Part</w:t>
            </w:r>
            <w:r>
              <w:rPr>
                <w:spacing w:val="-3"/>
                <w:sz w:val="24"/>
              </w:rPr>
              <w:t> </w:t>
            </w:r>
            <w:r>
              <w:rPr>
                <w:sz w:val="24"/>
              </w:rPr>
              <w:t>B</w:t>
            </w:r>
            <w:r>
              <w:rPr>
                <w:spacing w:val="-3"/>
                <w:sz w:val="24"/>
              </w:rPr>
              <w:t> </w:t>
            </w:r>
            <w:r>
              <w:rPr>
                <w:sz w:val="24"/>
              </w:rPr>
              <w:t>(or</w:t>
            </w:r>
            <w:r>
              <w:rPr>
                <w:spacing w:val="-4"/>
                <w:sz w:val="24"/>
              </w:rPr>
              <w:t> </w:t>
            </w:r>
            <w:r>
              <w:rPr>
                <w:sz w:val="24"/>
              </w:rPr>
              <w:t>both)</w:t>
            </w:r>
            <w:r>
              <w:rPr>
                <w:spacing w:val="-4"/>
                <w:sz w:val="24"/>
              </w:rPr>
              <w:t> </w:t>
            </w:r>
            <w:r>
              <w:rPr>
                <w:sz w:val="24"/>
              </w:rPr>
              <w:t>to join a Medicare prescription drug plan.</w:t>
            </w:r>
          </w:p>
        </w:tc>
        <w:tc>
          <w:tcPr>
            <w:tcW w:w="5613" w:type="dxa"/>
            <w:gridSpan w:val="5"/>
            <w:tcBorders>
              <w:bottom w:val="nil"/>
            </w:tcBorders>
          </w:tcPr>
          <w:p>
            <w:pPr>
              <w:pStyle w:val="TableParagraph"/>
              <w:spacing w:before="44"/>
              <w:rPr>
                <w:sz w:val="24"/>
              </w:rPr>
            </w:pPr>
          </w:p>
          <w:p>
            <w:pPr>
              <w:pStyle w:val="TableParagraph"/>
              <w:tabs>
                <w:tab w:pos="5160" w:val="left" w:leader="none"/>
              </w:tabs>
              <w:ind w:left="31"/>
              <w:rPr>
                <w:sz w:val="24"/>
              </w:rPr>
            </w:pPr>
            <w:r>
              <w:rPr>
                <w:sz w:val="24"/>
              </w:rPr>
              <w:t>Name: </w:t>
            </w:r>
            <w:r>
              <w:rPr>
                <w:sz w:val="24"/>
                <w:u w:val="single"/>
              </w:rPr>
              <w:tab/>
            </w:r>
          </w:p>
          <w:p>
            <w:pPr>
              <w:pStyle w:val="TableParagraph"/>
              <w:rPr>
                <w:sz w:val="24"/>
              </w:rPr>
            </w:pPr>
          </w:p>
          <w:p>
            <w:pPr>
              <w:pStyle w:val="TableParagraph"/>
              <w:spacing w:before="274"/>
              <w:rPr>
                <w:sz w:val="24"/>
              </w:rPr>
            </w:pPr>
          </w:p>
          <w:p>
            <w:pPr>
              <w:pStyle w:val="TableParagraph"/>
              <w:ind w:left="291"/>
              <w:rPr>
                <w:sz w:val="24"/>
              </w:rPr>
            </w:pPr>
            <w:r>
              <w:rPr>
                <w:sz w:val="24"/>
              </w:rPr>
              <w:t>Medicare</w:t>
            </w:r>
            <w:r>
              <w:rPr>
                <w:spacing w:val="-3"/>
                <w:sz w:val="24"/>
              </w:rPr>
              <w:t> </w:t>
            </w:r>
            <w:r>
              <w:rPr>
                <w:spacing w:val="-2"/>
                <w:sz w:val="24"/>
              </w:rPr>
              <w:t>Number</w:t>
            </w:r>
          </w:p>
          <w:p>
            <w:pPr>
              <w:pStyle w:val="TableParagraph"/>
              <w:tabs>
                <w:tab w:pos="1140" w:val="left" w:leader="none"/>
                <w:tab w:pos="2299" w:val="left" w:leader="none"/>
                <w:tab w:pos="4061" w:val="left" w:leader="none"/>
              </w:tabs>
              <w:spacing w:before="199"/>
              <w:rPr>
                <w:sz w:val="24"/>
              </w:rPr>
            </w:pPr>
            <w:r>
              <w:rPr>
                <w:sz w:val="24"/>
                <w:u w:val="single"/>
              </w:rPr>
              <w:tab/>
            </w:r>
            <w:r>
              <w:rPr>
                <w:spacing w:val="-10"/>
                <w:sz w:val="24"/>
                <w:u w:val="single"/>
              </w:rPr>
              <w:t>-</w:t>
            </w:r>
            <w:r>
              <w:rPr>
                <w:sz w:val="24"/>
                <w:u w:val="single"/>
              </w:rPr>
              <w:tab/>
            </w:r>
            <w:r>
              <w:rPr>
                <w:spacing w:val="-10"/>
                <w:sz w:val="24"/>
                <w:u w:val="single"/>
              </w:rPr>
              <w:t>-</w:t>
            </w:r>
            <w:r>
              <w:rPr>
                <w:sz w:val="24"/>
                <w:u w:val="single"/>
              </w:rPr>
              <w:tab/>
            </w:r>
          </w:p>
        </w:tc>
      </w:tr>
      <w:tr>
        <w:trPr>
          <w:trHeight w:val="2994" w:hRule="atLeast"/>
        </w:trPr>
        <w:tc>
          <w:tcPr>
            <w:tcW w:w="5536" w:type="dxa"/>
            <w:gridSpan w:val="3"/>
            <w:vMerge/>
            <w:tcBorders>
              <w:top w:val="nil"/>
            </w:tcBorders>
          </w:tcPr>
          <w:p>
            <w:pPr>
              <w:rPr>
                <w:sz w:val="2"/>
                <w:szCs w:val="2"/>
              </w:rPr>
            </w:pPr>
          </w:p>
        </w:tc>
        <w:tc>
          <w:tcPr>
            <w:tcW w:w="5613" w:type="dxa"/>
            <w:gridSpan w:val="5"/>
            <w:tcBorders>
              <w:top w:val="nil"/>
            </w:tcBorders>
          </w:tcPr>
          <w:p>
            <w:pPr>
              <w:pStyle w:val="TableParagraph"/>
              <w:spacing w:before="137"/>
              <w:ind w:left="31"/>
              <w:rPr>
                <w:sz w:val="24"/>
              </w:rPr>
            </w:pPr>
            <w:r>
              <w:rPr>
                <w:spacing w:val="-2"/>
                <w:sz w:val="24"/>
                <w:u w:val="single"/>
              </w:rPr>
              <w:t> </w:t>
            </w:r>
            <w:r>
              <w:rPr>
                <w:sz w:val="24"/>
                <w:u w:val="single"/>
              </w:rPr>
              <w:t>OR</w:t>
            </w:r>
            <w:r>
              <w:rPr>
                <w:sz w:val="24"/>
                <w:u w:val="none"/>
              </w:rPr>
              <w:t> Medicare</w:t>
            </w:r>
            <w:r>
              <w:rPr>
                <w:spacing w:val="-1"/>
                <w:sz w:val="24"/>
                <w:u w:val="none"/>
              </w:rPr>
              <w:t> </w:t>
            </w:r>
            <w:r>
              <w:rPr>
                <w:sz w:val="24"/>
                <w:u w:val="none"/>
              </w:rPr>
              <w:t>Claim</w:t>
            </w:r>
            <w:r>
              <w:rPr>
                <w:spacing w:val="-1"/>
                <w:sz w:val="24"/>
                <w:u w:val="none"/>
              </w:rPr>
              <w:t> </w:t>
            </w:r>
            <w:r>
              <w:rPr>
                <w:spacing w:val="-2"/>
                <w:sz w:val="24"/>
                <w:u w:val="none"/>
              </w:rPr>
              <w:t>Number</w:t>
            </w:r>
          </w:p>
          <w:p>
            <w:pPr>
              <w:pStyle w:val="TableParagraph"/>
              <w:rPr>
                <w:sz w:val="24"/>
              </w:rPr>
            </w:pPr>
          </w:p>
          <w:p>
            <w:pPr>
              <w:pStyle w:val="TableParagraph"/>
              <w:tabs>
                <w:tab w:pos="987" w:val="left" w:leader="none"/>
                <w:tab w:pos="1726" w:val="left" w:leader="none"/>
                <w:tab w:pos="3067" w:val="left" w:leader="none"/>
                <w:tab w:pos="3862" w:val="left" w:leader="none"/>
              </w:tabs>
              <w:ind w:left="91"/>
              <w:rPr>
                <w:sz w:val="24"/>
              </w:rPr>
            </w:pPr>
            <w:r>
              <w:rPr>
                <w:sz w:val="24"/>
                <w:u w:val="single"/>
              </w:rPr>
              <w:tab/>
            </w:r>
            <w:r>
              <w:rPr>
                <w:spacing w:val="-10"/>
                <w:sz w:val="24"/>
                <w:u w:val="none"/>
              </w:rPr>
              <w:t>-</w:t>
            </w:r>
            <w:r>
              <w:rPr>
                <w:sz w:val="24"/>
                <w:u w:val="single"/>
              </w:rPr>
              <w:tab/>
            </w:r>
            <w:r>
              <w:rPr>
                <w:spacing w:val="-10"/>
                <w:sz w:val="24"/>
                <w:u w:val="none"/>
              </w:rPr>
              <w:t>-</w:t>
            </w:r>
            <w:r>
              <w:rPr>
                <w:sz w:val="24"/>
                <w:u w:val="single"/>
              </w:rPr>
              <w:tab/>
            </w:r>
            <w:r>
              <w:rPr>
                <w:sz w:val="24"/>
                <w:u w:val="none"/>
              </w:rPr>
              <w:t>- </w:t>
            </w:r>
            <w:r>
              <w:rPr>
                <w:sz w:val="24"/>
                <w:u w:val="single"/>
              </w:rPr>
              <w:tab/>
            </w:r>
          </w:p>
          <w:p>
            <w:pPr>
              <w:pStyle w:val="TableParagraph"/>
              <w:rPr>
                <w:sz w:val="24"/>
              </w:rPr>
            </w:pPr>
          </w:p>
          <w:p>
            <w:pPr>
              <w:pStyle w:val="TableParagraph"/>
              <w:rPr>
                <w:sz w:val="24"/>
              </w:rPr>
            </w:pPr>
          </w:p>
          <w:p>
            <w:pPr>
              <w:pStyle w:val="TableParagraph"/>
              <w:tabs>
                <w:tab w:pos="3991" w:val="left" w:leader="none"/>
              </w:tabs>
              <w:ind w:left="31"/>
              <w:rPr>
                <w:sz w:val="24"/>
              </w:rPr>
            </w:pPr>
            <w:r>
              <w:rPr>
                <w:sz w:val="24"/>
              </w:rPr>
              <w:t>Is</w:t>
            </w:r>
            <w:r>
              <w:rPr>
                <w:spacing w:val="-3"/>
                <w:sz w:val="24"/>
              </w:rPr>
              <w:t> </w:t>
            </w:r>
            <w:r>
              <w:rPr>
                <w:sz w:val="24"/>
              </w:rPr>
              <w:t>Entitled</w:t>
            </w:r>
            <w:r>
              <w:rPr>
                <w:spacing w:val="-3"/>
                <w:sz w:val="24"/>
              </w:rPr>
              <w:t> </w:t>
            </w:r>
            <w:r>
              <w:rPr>
                <w:spacing w:val="-5"/>
                <w:sz w:val="24"/>
              </w:rPr>
              <w:t>To</w:t>
            </w:r>
            <w:r>
              <w:rPr>
                <w:sz w:val="24"/>
              </w:rPr>
              <w:tab/>
              <w:t>Effective</w:t>
            </w:r>
            <w:r>
              <w:rPr>
                <w:spacing w:val="-6"/>
                <w:sz w:val="24"/>
              </w:rPr>
              <w:t> </w:t>
            </w:r>
            <w:r>
              <w:rPr>
                <w:spacing w:val="-4"/>
                <w:sz w:val="24"/>
              </w:rPr>
              <w:t>Date</w:t>
            </w:r>
          </w:p>
          <w:p>
            <w:pPr>
              <w:pStyle w:val="TableParagraph"/>
              <w:tabs>
                <w:tab w:pos="3588" w:val="left" w:leader="none"/>
                <w:tab w:pos="5499" w:val="left" w:leader="none"/>
              </w:tabs>
              <w:spacing w:before="137"/>
              <w:ind w:left="31"/>
              <w:rPr>
                <w:b/>
                <w:sz w:val="24"/>
              </w:rPr>
            </w:pPr>
            <w:r>
              <w:rPr>
                <w:b/>
                <w:sz w:val="24"/>
              </w:rPr>
              <w:t>HOSPITAL</w:t>
            </w:r>
            <w:r>
              <w:rPr>
                <w:b/>
                <w:spacing w:val="56"/>
                <w:sz w:val="24"/>
              </w:rPr>
              <w:t> </w:t>
            </w:r>
            <w:r>
              <w:rPr>
                <w:b/>
                <w:sz w:val="24"/>
              </w:rPr>
              <w:t>(Part</w:t>
            </w:r>
            <w:r>
              <w:rPr>
                <w:b/>
                <w:spacing w:val="-14"/>
                <w:sz w:val="24"/>
              </w:rPr>
              <w:t> </w:t>
            </w:r>
            <w:r>
              <w:rPr>
                <w:b/>
                <w:spacing w:val="-5"/>
                <w:sz w:val="24"/>
              </w:rPr>
              <w:t>A)</w:t>
            </w:r>
            <w:r>
              <w:rPr>
                <w:b/>
                <w:sz w:val="24"/>
              </w:rPr>
              <w:tab/>
            </w:r>
            <w:r>
              <w:rPr>
                <w:b/>
                <w:sz w:val="24"/>
                <w:u w:val="thick"/>
              </w:rPr>
              <w:tab/>
            </w:r>
          </w:p>
          <w:p>
            <w:pPr>
              <w:pStyle w:val="TableParagraph"/>
              <w:tabs>
                <w:tab w:pos="3583" w:val="left" w:leader="none"/>
                <w:tab w:pos="5494" w:val="left" w:leader="none"/>
              </w:tabs>
              <w:spacing w:before="142"/>
              <w:ind w:left="31"/>
              <w:rPr>
                <w:b/>
                <w:sz w:val="24"/>
              </w:rPr>
            </w:pPr>
            <w:r>
              <w:rPr>
                <w:b/>
                <w:sz w:val="24"/>
              </w:rPr>
              <w:t>MEDICAL</w:t>
            </w:r>
            <w:r>
              <w:rPr>
                <w:b/>
                <w:spacing w:val="26"/>
                <w:sz w:val="24"/>
              </w:rPr>
              <w:t>  </w:t>
            </w:r>
            <w:r>
              <w:rPr>
                <w:b/>
                <w:sz w:val="24"/>
              </w:rPr>
              <w:t>(Part</w:t>
            </w:r>
            <w:r>
              <w:rPr>
                <w:b/>
                <w:spacing w:val="-17"/>
                <w:sz w:val="24"/>
              </w:rPr>
              <w:t> </w:t>
            </w:r>
            <w:r>
              <w:rPr>
                <w:b/>
                <w:spacing w:val="-5"/>
                <w:sz w:val="24"/>
              </w:rPr>
              <w:t>B)</w:t>
            </w:r>
            <w:r>
              <w:rPr>
                <w:b/>
                <w:sz w:val="24"/>
              </w:rPr>
              <w:tab/>
            </w:r>
            <w:r>
              <w:rPr>
                <w:b/>
                <w:sz w:val="24"/>
                <w:u w:val="thick"/>
              </w:rPr>
              <w:tab/>
            </w:r>
          </w:p>
        </w:tc>
      </w:tr>
    </w:tbl>
    <w:p>
      <w:pPr>
        <w:pStyle w:val="TableParagraph"/>
        <w:spacing w:after="0"/>
        <w:rPr>
          <w:b/>
          <w:sz w:val="24"/>
        </w:rPr>
        <w:sectPr>
          <w:type w:val="continuous"/>
          <w:pgSz w:w="12240" w:h="15840"/>
          <w:pgMar w:top="800" w:bottom="280" w:left="360" w:right="0"/>
        </w:sectPr>
      </w:pPr>
    </w:p>
    <w:p>
      <w:pPr>
        <w:spacing w:line="240" w:lineRule="auto"/>
        <w:ind w:left="253" w:right="0" w:firstLine="0"/>
        <w:rPr>
          <w:sz w:val="20"/>
        </w:rPr>
      </w:pPr>
      <w:r>
        <w:rPr>
          <w:sz w:val="20"/>
        </w:rPr>
        <mc:AlternateContent>
          <mc:Choice Requires="wps">
            <w:drawing>
              <wp:inline distT="0" distB="0" distL="0" distR="0">
                <wp:extent cx="6870700" cy="238760"/>
                <wp:effectExtent l="9525" t="0" r="0" b="8889"/>
                <wp:docPr id="1" name="Group 1"/>
                <wp:cNvGraphicFramePr>
                  <a:graphicFrameLocks/>
                </wp:cNvGraphicFramePr>
                <a:graphic>
                  <a:graphicData uri="http://schemas.microsoft.com/office/word/2010/wordprocessingGroup">
                    <wpg:wgp>
                      <wpg:cNvPr id="1" name="Group 1"/>
                      <wpg:cNvGrpSpPr/>
                      <wpg:grpSpPr>
                        <a:xfrm>
                          <a:off x="0" y="0"/>
                          <a:ext cx="6870700" cy="238760"/>
                          <a:chExt cx="6870700" cy="238760"/>
                        </a:xfrm>
                      </wpg:grpSpPr>
                      <wps:wsp>
                        <wps:cNvPr id="2" name="Graphic 2"/>
                        <wps:cNvSpPr/>
                        <wps:spPr>
                          <a:xfrm>
                            <a:off x="0" y="6350"/>
                            <a:ext cx="6870700" cy="222250"/>
                          </a:xfrm>
                          <a:custGeom>
                            <a:avLst/>
                            <a:gdLst/>
                            <a:ahLst/>
                            <a:cxnLst/>
                            <a:rect l="l" t="t" r="r" b="b"/>
                            <a:pathLst>
                              <a:path w="6870700" h="222250">
                                <a:moveTo>
                                  <a:pt x="6870700" y="0"/>
                                </a:moveTo>
                                <a:lnTo>
                                  <a:pt x="0" y="0"/>
                                </a:lnTo>
                                <a:lnTo>
                                  <a:pt x="0" y="222250"/>
                                </a:lnTo>
                                <a:lnTo>
                                  <a:pt x="6870700" y="222250"/>
                                </a:lnTo>
                                <a:lnTo>
                                  <a:pt x="6870700" y="0"/>
                                </a:lnTo>
                                <a:close/>
                              </a:path>
                            </a:pathLst>
                          </a:custGeom>
                          <a:solidFill>
                            <a:srgbClr val="E7E6E6"/>
                          </a:solidFill>
                        </wps:spPr>
                        <wps:bodyPr wrap="square" lIns="0" tIns="0" rIns="0" bIns="0" rtlCol="0">
                          <a:prstTxWarp prst="textNoShape">
                            <a:avLst/>
                          </a:prstTxWarp>
                          <a:noAutofit/>
                        </wps:bodyPr>
                      </wps:wsp>
                      <wps:wsp>
                        <wps:cNvPr id="3" name="Graphic 3"/>
                        <wps:cNvSpPr/>
                        <wps:spPr>
                          <a:xfrm>
                            <a:off x="0" y="235584"/>
                            <a:ext cx="6870065" cy="1270"/>
                          </a:xfrm>
                          <a:custGeom>
                            <a:avLst/>
                            <a:gdLst/>
                            <a:ahLst/>
                            <a:cxnLst/>
                            <a:rect l="l" t="t" r="r" b="b"/>
                            <a:pathLst>
                              <a:path w="6870065" h="0">
                                <a:moveTo>
                                  <a:pt x="0" y="0"/>
                                </a:moveTo>
                                <a:lnTo>
                                  <a:pt x="6870065" y="0"/>
                                </a:lnTo>
                              </a:path>
                            </a:pathLst>
                          </a:custGeom>
                          <a:ln w="6350">
                            <a:solidFill>
                              <a:srgbClr val="000000"/>
                            </a:solidFill>
                            <a:prstDash val="solid"/>
                          </a:ln>
                        </wps:spPr>
                        <wps:bodyPr wrap="square" lIns="0" tIns="0" rIns="0" bIns="0" rtlCol="0">
                          <a:prstTxWarp prst="textNoShape">
                            <a:avLst/>
                          </a:prstTxWarp>
                          <a:noAutofit/>
                        </wps:bodyPr>
                      </wps:wsp>
                      <wps:wsp>
                        <wps:cNvPr id="4" name="Graphic 4"/>
                        <wps:cNvSpPr/>
                        <wps:spPr>
                          <a:xfrm>
                            <a:off x="0" y="3175"/>
                            <a:ext cx="6870065" cy="1270"/>
                          </a:xfrm>
                          <a:custGeom>
                            <a:avLst/>
                            <a:gdLst/>
                            <a:ahLst/>
                            <a:cxnLst/>
                            <a:rect l="l" t="t" r="r" b="b"/>
                            <a:pathLst>
                              <a:path w="6870065" h="0">
                                <a:moveTo>
                                  <a:pt x="0" y="0"/>
                                </a:moveTo>
                                <a:lnTo>
                                  <a:pt x="6870065" y="0"/>
                                </a:lnTo>
                              </a:path>
                            </a:pathLst>
                          </a:custGeom>
                          <a:ln w="6350">
                            <a:solidFill>
                              <a:srgbClr val="000000"/>
                            </a:solidFill>
                            <a:prstDash val="solid"/>
                          </a:ln>
                        </wps:spPr>
                        <wps:bodyPr wrap="square" lIns="0" tIns="0" rIns="0" bIns="0" rtlCol="0">
                          <a:prstTxWarp prst="textNoShape">
                            <a:avLst/>
                          </a:prstTxWarp>
                          <a:noAutofit/>
                        </wps:bodyPr>
                      </wps:wsp>
                      <wps:wsp>
                        <wps:cNvPr id="5" name="Textbox 5"/>
                        <wps:cNvSpPr txBox="1"/>
                        <wps:spPr>
                          <a:xfrm>
                            <a:off x="0" y="6350"/>
                            <a:ext cx="6870700" cy="226060"/>
                          </a:xfrm>
                          <a:prstGeom prst="rect">
                            <a:avLst/>
                          </a:prstGeom>
                        </wps:spPr>
                        <wps:txbx>
                          <w:txbxContent>
                            <w:p>
                              <w:pPr>
                                <w:spacing w:line="255" w:lineRule="exact" w:before="0"/>
                                <w:ind w:left="41" w:right="0" w:firstLine="0"/>
                                <w:jc w:val="center"/>
                                <w:rPr>
                                  <w:b/>
                                  <w:sz w:val="24"/>
                                </w:rPr>
                              </w:pPr>
                              <w:r>
                                <w:rPr>
                                  <w:b/>
                                  <w:sz w:val="24"/>
                                </w:rPr>
                                <w:t>Please</w:t>
                              </w:r>
                              <w:r>
                                <w:rPr>
                                  <w:b/>
                                  <w:spacing w:val="-3"/>
                                  <w:sz w:val="24"/>
                                </w:rPr>
                                <w:t> </w:t>
                              </w:r>
                              <w:r>
                                <w:rPr>
                                  <w:b/>
                                  <w:sz w:val="24"/>
                                </w:rPr>
                                <w:t>read</w:t>
                              </w:r>
                              <w:r>
                                <w:rPr>
                                  <w:b/>
                                  <w:spacing w:val="-1"/>
                                  <w:sz w:val="24"/>
                                </w:rPr>
                                <w:t> </w:t>
                              </w:r>
                              <w:r>
                                <w:rPr>
                                  <w:b/>
                                  <w:sz w:val="24"/>
                                </w:rPr>
                                <w:t>and</w:t>
                              </w:r>
                              <w:r>
                                <w:rPr>
                                  <w:b/>
                                  <w:spacing w:val="-1"/>
                                  <w:sz w:val="24"/>
                                </w:rPr>
                                <w:t> </w:t>
                              </w:r>
                              <w:r>
                                <w:rPr>
                                  <w:b/>
                                  <w:sz w:val="24"/>
                                </w:rPr>
                                <w:t>answer</w:t>
                              </w:r>
                              <w:r>
                                <w:rPr>
                                  <w:b/>
                                  <w:spacing w:val="-1"/>
                                  <w:sz w:val="24"/>
                                </w:rPr>
                                <w:t> </w:t>
                              </w:r>
                              <w:r>
                                <w:rPr>
                                  <w:b/>
                                  <w:sz w:val="24"/>
                                </w:rPr>
                                <w:t>these</w:t>
                              </w:r>
                              <w:r>
                                <w:rPr>
                                  <w:b/>
                                  <w:spacing w:val="-2"/>
                                  <w:sz w:val="24"/>
                                </w:rPr>
                                <w:t> </w:t>
                              </w:r>
                              <w:r>
                                <w:rPr>
                                  <w:b/>
                                  <w:sz w:val="24"/>
                                </w:rPr>
                                <w:t>important</w:t>
                              </w:r>
                              <w:r>
                                <w:rPr>
                                  <w:b/>
                                  <w:spacing w:val="-2"/>
                                  <w:sz w:val="24"/>
                                </w:rPr>
                                <w:t> questions:</w:t>
                              </w:r>
                            </w:p>
                          </w:txbxContent>
                        </wps:txbx>
                        <wps:bodyPr wrap="square" lIns="0" tIns="0" rIns="0" bIns="0" rtlCol="0">
                          <a:noAutofit/>
                        </wps:bodyPr>
                      </wps:wsp>
                    </wpg:wgp>
                  </a:graphicData>
                </a:graphic>
              </wp:inline>
            </w:drawing>
          </mc:Choice>
          <mc:Fallback>
            <w:pict>
              <v:group style="width:541pt;height:18.8pt;mso-position-horizontal-relative:char;mso-position-vertical-relative:line" id="docshapegroup1" coordorigin="0,0" coordsize="10820,376">
                <v:rect style="position:absolute;left:0;top:10;width:10820;height:350" id="docshape2" filled="true" fillcolor="#e7e6e6" stroked="false">
                  <v:fill type="solid"/>
                </v:rect>
                <v:line style="position:absolute" from="0,371" to="10819,371" stroked="true" strokeweight=".5pt" strokecolor="#000000">
                  <v:stroke dashstyle="solid"/>
                </v:line>
                <v:line style="position:absolute" from="0,5" to="10819,5" stroked="true" strokeweight=".5pt" strokecolor="#000000">
                  <v:stroke dashstyle="solid"/>
                </v:line>
                <v:shapetype id="_x0000_t202" o:spt="202" coordsize="21600,21600" path="m,l,21600r21600,l21600,xe">
                  <v:stroke joinstyle="miter"/>
                  <v:path gradientshapeok="t" o:connecttype="rect"/>
                </v:shapetype>
                <v:shape style="position:absolute;left:0;top:10;width:10820;height:356" type="#_x0000_t202" id="docshape3" filled="false" stroked="false">
                  <v:textbox inset="0,0,0,0">
                    <w:txbxContent>
                      <w:p>
                        <w:pPr>
                          <w:spacing w:line="255" w:lineRule="exact" w:before="0"/>
                          <w:ind w:left="41" w:right="0" w:firstLine="0"/>
                          <w:jc w:val="center"/>
                          <w:rPr>
                            <w:b/>
                            <w:sz w:val="24"/>
                          </w:rPr>
                        </w:pPr>
                        <w:r>
                          <w:rPr>
                            <w:b/>
                            <w:sz w:val="24"/>
                          </w:rPr>
                          <w:t>Please</w:t>
                        </w:r>
                        <w:r>
                          <w:rPr>
                            <w:b/>
                            <w:spacing w:val="-3"/>
                            <w:sz w:val="24"/>
                          </w:rPr>
                          <w:t> </w:t>
                        </w:r>
                        <w:r>
                          <w:rPr>
                            <w:b/>
                            <w:sz w:val="24"/>
                          </w:rPr>
                          <w:t>read</w:t>
                        </w:r>
                        <w:r>
                          <w:rPr>
                            <w:b/>
                            <w:spacing w:val="-1"/>
                            <w:sz w:val="24"/>
                          </w:rPr>
                          <w:t> </w:t>
                        </w:r>
                        <w:r>
                          <w:rPr>
                            <w:b/>
                            <w:sz w:val="24"/>
                          </w:rPr>
                          <w:t>and</w:t>
                        </w:r>
                        <w:r>
                          <w:rPr>
                            <w:b/>
                            <w:spacing w:val="-1"/>
                            <w:sz w:val="24"/>
                          </w:rPr>
                          <w:t> </w:t>
                        </w:r>
                        <w:r>
                          <w:rPr>
                            <w:b/>
                            <w:sz w:val="24"/>
                          </w:rPr>
                          <w:t>answer</w:t>
                        </w:r>
                        <w:r>
                          <w:rPr>
                            <w:b/>
                            <w:spacing w:val="-1"/>
                            <w:sz w:val="24"/>
                          </w:rPr>
                          <w:t> </w:t>
                        </w:r>
                        <w:r>
                          <w:rPr>
                            <w:b/>
                            <w:sz w:val="24"/>
                          </w:rPr>
                          <w:t>these</w:t>
                        </w:r>
                        <w:r>
                          <w:rPr>
                            <w:b/>
                            <w:spacing w:val="-2"/>
                            <w:sz w:val="24"/>
                          </w:rPr>
                          <w:t> </w:t>
                        </w:r>
                        <w:r>
                          <w:rPr>
                            <w:b/>
                            <w:sz w:val="24"/>
                          </w:rPr>
                          <w:t>important</w:t>
                        </w:r>
                        <w:r>
                          <w:rPr>
                            <w:b/>
                            <w:spacing w:val="-2"/>
                            <w:sz w:val="24"/>
                          </w:rPr>
                          <w:t> questions:</w:t>
                        </w:r>
                      </w:p>
                    </w:txbxContent>
                  </v:textbox>
                  <w10:wrap type="none"/>
                </v:shape>
              </v:group>
            </w:pict>
          </mc:Fallback>
        </mc:AlternateContent>
      </w:r>
      <w:r>
        <w:rPr>
          <w:sz w:val="20"/>
        </w:rPr>
      </w:r>
    </w:p>
    <w:p>
      <w:pPr>
        <w:pStyle w:val="BodyText"/>
        <w:spacing w:line="232" w:lineRule="auto"/>
        <w:ind w:left="499" w:right="1020"/>
      </w:pPr>
      <w:r>
        <w:rPr>
          <w:spacing w:val="-4"/>
        </w:rPr>
        <w:t>Some</w:t>
      </w:r>
      <w:r>
        <w:rPr>
          <w:spacing w:val="-8"/>
        </w:rPr>
        <w:t> </w:t>
      </w:r>
      <w:r>
        <w:rPr>
          <w:spacing w:val="-4"/>
        </w:rPr>
        <w:t>individuals</w:t>
      </w:r>
      <w:r>
        <w:rPr>
          <w:spacing w:val="-9"/>
        </w:rPr>
        <w:t> </w:t>
      </w:r>
      <w:r>
        <w:rPr>
          <w:spacing w:val="-4"/>
        </w:rPr>
        <w:t>may</w:t>
      </w:r>
      <w:r>
        <w:rPr>
          <w:spacing w:val="-9"/>
        </w:rPr>
        <w:t> </w:t>
      </w:r>
      <w:r>
        <w:rPr>
          <w:spacing w:val="-4"/>
        </w:rPr>
        <w:t>have</w:t>
      </w:r>
      <w:r>
        <w:rPr>
          <w:spacing w:val="-6"/>
        </w:rPr>
        <w:t> </w:t>
      </w:r>
      <w:r>
        <w:rPr>
          <w:spacing w:val="-4"/>
        </w:rPr>
        <w:t>other</w:t>
      </w:r>
      <w:r>
        <w:rPr>
          <w:spacing w:val="-10"/>
        </w:rPr>
        <w:t> </w:t>
      </w:r>
      <w:r>
        <w:rPr>
          <w:spacing w:val="-4"/>
        </w:rPr>
        <w:t>drug</w:t>
      </w:r>
      <w:r>
        <w:rPr>
          <w:spacing w:val="-9"/>
        </w:rPr>
        <w:t> </w:t>
      </w:r>
      <w:r>
        <w:rPr>
          <w:spacing w:val="-4"/>
        </w:rPr>
        <w:t>coverage,</w:t>
      </w:r>
      <w:r>
        <w:rPr>
          <w:spacing w:val="-9"/>
        </w:rPr>
        <w:t> </w:t>
      </w:r>
      <w:r>
        <w:rPr>
          <w:spacing w:val="-4"/>
        </w:rPr>
        <w:t>including</w:t>
      </w:r>
      <w:r>
        <w:rPr>
          <w:spacing w:val="-7"/>
        </w:rPr>
        <w:t> </w:t>
      </w:r>
      <w:r>
        <w:rPr>
          <w:spacing w:val="-4"/>
        </w:rPr>
        <w:t>other</w:t>
      </w:r>
      <w:r>
        <w:rPr>
          <w:spacing w:val="-10"/>
        </w:rPr>
        <w:t> </w:t>
      </w:r>
      <w:r>
        <w:rPr>
          <w:spacing w:val="-4"/>
        </w:rPr>
        <w:t>private</w:t>
      </w:r>
      <w:r>
        <w:rPr>
          <w:spacing w:val="-10"/>
        </w:rPr>
        <w:t> </w:t>
      </w:r>
      <w:r>
        <w:rPr>
          <w:spacing w:val="-4"/>
        </w:rPr>
        <w:t>insurance,</w:t>
      </w:r>
      <w:r>
        <w:rPr>
          <w:spacing w:val="-9"/>
        </w:rPr>
        <w:t> </w:t>
      </w:r>
      <w:r>
        <w:rPr>
          <w:spacing w:val="-4"/>
        </w:rPr>
        <w:t>TRICARE,</w:t>
      </w:r>
      <w:r>
        <w:rPr>
          <w:spacing w:val="-7"/>
        </w:rPr>
        <w:t> </w:t>
      </w:r>
      <w:r>
        <w:rPr>
          <w:spacing w:val="-4"/>
        </w:rPr>
        <w:t>Federal </w:t>
      </w:r>
      <w:r>
        <w:rPr>
          <w:spacing w:val="-2"/>
        </w:rPr>
        <w:t>employee</w:t>
      </w:r>
      <w:r>
        <w:rPr>
          <w:spacing w:val="-10"/>
        </w:rPr>
        <w:t> </w:t>
      </w:r>
      <w:r>
        <w:rPr>
          <w:spacing w:val="-2"/>
        </w:rPr>
        <w:t>health</w:t>
      </w:r>
      <w:r>
        <w:rPr>
          <w:spacing w:val="-9"/>
        </w:rPr>
        <w:t> </w:t>
      </w:r>
      <w:r>
        <w:rPr>
          <w:spacing w:val="-2"/>
        </w:rPr>
        <w:t>benefits</w:t>
      </w:r>
      <w:r>
        <w:rPr>
          <w:spacing w:val="-8"/>
        </w:rPr>
        <w:t> </w:t>
      </w:r>
      <w:r>
        <w:rPr>
          <w:spacing w:val="-2"/>
        </w:rPr>
        <w:t>coverage,</w:t>
      </w:r>
      <w:r>
        <w:rPr>
          <w:spacing w:val="-11"/>
        </w:rPr>
        <w:t> </w:t>
      </w:r>
      <w:r>
        <w:rPr>
          <w:spacing w:val="-2"/>
        </w:rPr>
        <w:t>VA</w:t>
      </w:r>
      <w:r>
        <w:rPr>
          <w:spacing w:val="-7"/>
        </w:rPr>
        <w:t> </w:t>
      </w:r>
      <w:r>
        <w:rPr>
          <w:spacing w:val="-2"/>
        </w:rPr>
        <w:t>benefits,</w:t>
      </w:r>
      <w:r>
        <w:rPr>
          <w:spacing w:val="-9"/>
        </w:rPr>
        <w:t> </w:t>
      </w:r>
      <w:r>
        <w:rPr>
          <w:spacing w:val="-2"/>
        </w:rPr>
        <w:t>or State</w:t>
      </w:r>
      <w:r>
        <w:rPr>
          <w:spacing w:val="-12"/>
        </w:rPr>
        <w:t> </w:t>
      </w:r>
      <w:r>
        <w:rPr>
          <w:spacing w:val="-2"/>
        </w:rPr>
        <w:t>Pharmaceutical</w:t>
      </w:r>
      <w:r>
        <w:rPr>
          <w:spacing w:val="-11"/>
        </w:rPr>
        <w:t> </w:t>
      </w:r>
      <w:r>
        <w:rPr>
          <w:spacing w:val="-2"/>
        </w:rPr>
        <w:t>Assistance</w:t>
      </w:r>
      <w:r>
        <w:rPr>
          <w:spacing w:val="-12"/>
        </w:rPr>
        <w:t> </w:t>
      </w:r>
      <w:r>
        <w:rPr>
          <w:spacing w:val="-2"/>
        </w:rPr>
        <w:t>Programs.</w:t>
      </w:r>
    </w:p>
    <w:p>
      <w:pPr>
        <w:pStyle w:val="BodyText"/>
        <w:spacing w:line="242" w:lineRule="auto" w:before="212"/>
        <w:ind w:left="499" w:right="1020"/>
      </w:pPr>
      <w:r>
        <w:rPr/>
        <w:t>Will</w:t>
      </w:r>
      <w:r>
        <w:rPr>
          <w:spacing w:val="-3"/>
        </w:rPr>
        <w:t> </w:t>
      </w:r>
      <w:r>
        <w:rPr/>
        <w:t>you</w:t>
      </w:r>
      <w:r>
        <w:rPr>
          <w:spacing w:val="-3"/>
        </w:rPr>
        <w:t> </w:t>
      </w:r>
      <w:r>
        <w:rPr/>
        <w:t>have</w:t>
      </w:r>
      <w:r>
        <w:rPr>
          <w:spacing w:val="-4"/>
        </w:rPr>
        <w:t> </w:t>
      </w:r>
      <w:r>
        <w:rPr/>
        <w:t>other</w:t>
      </w:r>
      <w:r>
        <w:rPr>
          <w:spacing w:val="-4"/>
        </w:rPr>
        <w:t> </w:t>
      </w:r>
      <w:r>
        <w:rPr>
          <w:u w:val="single"/>
        </w:rPr>
        <w:t>prescription</w:t>
      </w:r>
      <w:r>
        <w:rPr>
          <w:spacing w:val="-3"/>
          <w:u w:val="none"/>
        </w:rPr>
        <w:t> </w:t>
      </w:r>
      <w:r>
        <w:rPr>
          <w:u w:val="none"/>
        </w:rPr>
        <w:t>drug</w:t>
      </w:r>
      <w:r>
        <w:rPr>
          <w:spacing w:val="-3"/>
          <w:u w:val="none"/>
        </w:rPr>
        <w:t> </w:t>
      </w:r>
      <w:r>
        <w:rPr>
          <w:u w:val="none"/>
        </w:rPr>
        <w:t>coverage</w:t>
      </w:r>
      <w:r>
        <w:rPr>
          <w:spacing w:val="-4"/>
          <w:u w:val="none"/>
        </w:rPr>
        <w:t> </w:t>
      </w:r>
      <w:r>
        <w:rPr>
          <w:u w:val="none"/>
        </w:rPr>
        <w:t>in</w:t>
      </w:r>
      <w:r>
        <w:rPr>
          <w:spacing w:val="-1"/>
          <w:u w:val="none"/>
        </w:rPr>
        <w:t> </w:t>
      </w:r>
      <w:r>
        <w:rPr>
          <w:u w:val="none"/>
        </w:rPr>
        <w:t>addition</w:t>
      </w:r>
      <w:r>
        <w:rPr>
          <w:spacing w:val="-3"/>
          <w:u w:val="none"/>
        </w:rPr>
        <w:t> </w:t>
      </w:r>
      <w:r>
        <w:rPr>
          <w:u w:val="none"/>
        </w:rPr>
        <w:t>to</w:t>
      </w:r>
      <w:r>
        <w:rPr>
          <w:spacing w:val="-3"/>
          <w:u w:val="none"/>
        </w:rPr>
        <w:t> </w:t>
      </w:r>
      <w:r>
        <w:rPr>
          <w:u w:val="none"/>
        </w:rPr>
        <w:t>your</w:t>
      </w:r>
      <w:r>
        <w:rPr>
          <w:spacing w:val="-4"/>
          <w:u w:val="none"/>
        </w:rPr>
        <w:t> </w:t>
      </w:r>
      <w:r>
        <w:rPr>
          <w:u w:val="none"/>
        </w:rPr>
        <w:t>former</w:t>
      </w:r>
      <w:r>
        <w:rPr>
          <w:spacing w:val="-2"/>
          <w:u w:val="none"/>
        </w:rPr>
        <w:t> </w:t>
      </w:r>
      <w:r>
        <w:rPr>
          <w:u w:val="none"/>
        </w:rPr>
        <w:t>Employer’s</w:t>
      </w:r>
      <w:r>
        <w:rPr>
          <w:spacing w:val="-3"/>
          <w:u w:val="none"/>
        </w:rPr>
        <w:t> </w:t>
      </w:r>
      <w:r>
        <w:rPr>
          <w:u w:val="none"/>
        </w:rPr>
        <w:t>retiree</w:t>
      </w:r>
      <w:r>
        <w:rPr>
          <w:spacing w:val="-4"/>
          <w:u w:val="none"/>
        </w:rPr>
        <w:t> </w:t>
      </w:r>
      <w:r>
        <w:rPr>
          <w:u w:val="none"/>
        </w:rPr>
        <w:t>plan?</w:t>
      </w:r>
      <w:r>
        <w:rPr>
          <w:spacing w:val="-2"/>
          <w:u w:val="none"/>
        </w:rPr>
        <w:t> </w:t>
      </w:r>
      <w:r>
        <w:rPr>
          <w:u w:val="none"/>
        </w:rPr>
        <w:t>Yes</w:t>
      </w:r>
      <w:r>
        <w:rPr>
          <w:spacing w:val="-3"/>
          <w:u w:val="none"/>
        </w:rPr>
        <w:t> </w:t>
      </w:r>
      <w:r>
        <w:rPr>
          <w:u w:val="none"/>
        </w:rPr>
        <w:t>No If “yes”, please list your other coverage and your identification (ID) number(s) for this coverage.</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0"/>
        <w:gridCol w:w="3604"/>
        <w:gridCol w:w="3609"/>
      </w:tblGrid>
      <w:tr>
        <w:trPr>
          <w:trHeight w:val="997" w:hRule="atLeast"/>
        </w:trPr>
        <w:tc>
          <w:tcPr>
            <w:tcW w:w="3650" w:type="dxa"/>
            <w:tcBorders>
              <w:left w:val="nil"/>
            </w:tcBorders>
          </w:tcPr>
          <w:p>
            <w:pPr>
              <w:pStyle w:val="TableParagraph"/>
              <w:spacing w:line="261" w:lineRule="exact"/>
              <w:ind w:left="607"/>
              <w:rPr>
                <w:b/>
                <w:sz w:val="24"/>
              </w:rPr>
            </w:pPr>
            <w:r>
              <w:rPr>
                <w:b/>
                <w:sz w:val="24"/>
              </w:rPr>
              <w:t>Name</w:t>
            </w:r>
            <w:r>
              <w:rPr>
                <w:b/>
                <w:spacing w:val="-2"/>
                <w:sz w:val="24"/>
              </w:rPr>
              <w:t> </w:t>
            </w:r>
            <w:r>
              <w:rPr>
                <w:b/>
                <w:sz w:val="24"/>
              </w:rPr>
              <w:t>of</w:t>
            </w:r>
            <w:r>
              <w:rPr>
                <w:b/>
                <w:spacing w:val="-2"/>
                <w:sz w:val="24"/>
              </w:rPr>
              <w:t> </w:t>
            </w:r>
            <w:r>
              <w:rPr>
                <w:b/>
                <w:sz w:val="24"/>
              </w:rPr>
              <w:t>other</w:t>
            </w:r>
            <w:r>
              <w:rPr>
                <w:b/>
                <w:spacing w:val="-1"/>
                <w:sz w:val="24"/>
              </w:rPr>
              <w:t> </w:t>
            </w:r>
            <w:r>
              <w:rPr>
                <w:b/>
                <w:spacing w:val="-2"/>
                <w:sz w:val="24"/>
              </w:rPr>
              <w:t>coverage:</w:t>
            </w:r>
          </w:p>
        </w:tc>
        <w:tc>
          <w:tcPr>
            <w:tcW w:w="3604" w:type="dxa"/>
          </w:tcPr>
          <w:p>
            <w:pPr>
              <w:pStyle w:val="TableParagraph"/>
              <w:spacing w:line="261" w:lineRule="exact"/>
              <w:ind w:left="672"/>
              <w:rPr>
                <w:b/>
                <w:sz w:val="24"/>
              </w:rPr>
            </w:pPr>
            <w:r>
              <w:rPr>
                <w:b/>
                <w:sz w:val="24"/>
              </w:rPr>
              <w:t>ID</w:t>
            </w:r>
            <w:r>
              <w:rPr>
                <w:b/>
                <w:spacing w:val="-2"/>
                <w:sz w:val="24"/>
              </w:rPr>
              <w:t> </w:t>
            </w:r>
            <w:r>
              <w:rPr>
                <w:b/>
                <w:sz w:val="24"/>
              </w:rPr>
              <w:t># for</w:t>
            </w:r>
            <w:r>
              <w:rPr>
                <w:b/>
                <w:spacing w:val="-2"/>
                <w:sz w:val="24"/>
              </w:rPr>
              <w:t> </w:t>
            </w:r>
            <w:r>
              <w:rPr>
                <w:b/>
                <w:sz w:val="24"/>
              </w:rPr>
              <w:t>this </w:t>
            </w:r>
            <w:r>
              <w:rPr>
                <w:b/>
                <w:spacing w:val="-2"/>
                <w:sz w:val="24"/>
              </w:rPr>
              <w:t>coverage:</w:t>
            </w:r>
          </w:p>
        </w:tc>
        <w:tc>
          <w:tcPr>
            <w:tcW w:w="3609" w:type="dxa"/>
            <w:tcBorders>
              <w:right w:val="nil"/>
            </w:tcBorders>
          </w:tcPr>
          <w:p>
            <w:pPr>
              <w:pStyle w:val="TableParagraph"/>
              <w:spacing w:line="261" w:lineRule="exact"/>
              <w:ind w:left="471"/>
              <w:rPr>
                <w:b/>
                <w:sz w:val="24"/>
              </w:rPr>
            </w:pPr>
            <w:r>
              <w:rPr>
                <w:b/>
                <w:sz w:val="24"/>
              </w:rPr>
              <w:t>Group</w:t>
            </w:r>
            <w:r>
              <w:rPr>
                <w:b/>
                <w:spacing w:val="-1"/>
                <w:sz w:val="24"/>
              </w:rPr>
              <w:t> </w:t>
            </w:r>
            <w:r>
              <w:rPr>
                <w:b/>
                <w:sz w:val="24"/>
              </w:rPr>
              <w:t>#</w:t>
            </w:r>
            <w:r>
              <w:rPr>
                <w:b/>
                <w:spacing w:val="-1"/>
                <w:sz w:val="24"/>
              </w:rPr>
              <w:t> </w:t>
            </w:r>
            <w:r>
              <w:rPr>
                <w:b/>
                <w:sz w:val="24"/>
              </w:rPr>
              <w:t>for</w:t>
            </w:r>
            <w:r>
              <w:rPr>
                <w:b/>
                <w:spacing w:val="-2"/>
                <w:sz w:val="24"/>
              </w:rPr>
              <w:t> </w:t>
            </w:r>
            <w:r>
              <w:rPr>
                <w:b/>
                <w:sz w:val="24"/>
              </w:rPr>
              <w:t>this </w:t>
            </w:r>
            <w:r>
              <w:rPr>
                <w:b/>
                <w:spacing w:val="-2"/>
                <w:sz w:val="24"/>
              </w:rPr>
              <w:t>coverage:</w:t>
            </w:r>
          </w:p>
        </w:tc>
      </w:tr>
      <w:tr>
        <w:trPr>
          <w:trHeight w:val="352" w:hRule="atLeast"/>
        </w:trPr>
        <w:tc>
          <w:tcPr>
            <w:tcW w:w="10863" w:type="dxa"/>
            <w:gridSpan w:val="3"/>
            <w:tcBorders>
              <w:left w:val="nil"/>
              <w:right w:val="nil"/>
            </w:tcBorders>
            <w:shd w:val="clear" w:color="auto" w:fill="E7E6E6"/>
          </w:tcPr>
          <w:p>
            <w:pPr>
              <w:pStyle w:val="TableParagraph"/>
              <w:spacing w:line="261" w:lineRule="exact"/>
              <w:ind w:left="79"/>
              <w:jc w:val="center"/>
              <w:rPr>
                <w:b/>
                <w:sz w:val="24"/>
              </w:rPr>
            </w:pPr>
            <w:r>
              <w:rPr>
                <w:b/>
                <w:sz w:val="24"/>
              </w:rPr>
              <w:t>Important</w:t>
            </w:r>
            <w:r>
              <w:rPr>
                <w:b/>
                <w:spacing w:val="-5"/>
                <w:sz w:val="24"/>
              </w:rPr>
              <w:t> </w:t>
            </w:r>
            <w:r>
              <w:rPr>
                <w:b/>
                <w:sz w:val="24"/>
              </w:rPr>
              <w:t>Information</w:t>
            </w:r>
            <w:r>
              <w:rPr>
                <w:b/>
                <w:spacing w:val="-4"/>
                <w:sz w:val="24"/>
              </w:rPr>
              <w:t> </w:t>
            </w:r>
            <w:r>
              <w:rPr>
                <w:b/>
                <w:sz w:val="24"/>
              </w:rPr>
              <w:t>About</w:t>
            </w:r>
            <w:r>
              <w:rPr>
                <w:b/>
                <w:spacing w:val="-2"/>
                <w:sz w:val="24"/>
              </w:rPr>
              <w:t> </w:t>
            </w:r>
            <w:r>
              <w:rPr>
                <w:b/>
                <w:sz w:val="24"/>
              </w:rPr>
              <w:t>Your</w:t>
            </w:r>
            <w:r>
              <w:rPr>
                <w:b/>
                <w:spacing w:val="-3"/>
                <w:sz w:val="24"/>
              </w:rPr>
              <w:t> </w:t>
            </w:r>
            <w:r>
              <w:rPr>
                <w:b/>
                <w:sz w:val="24"/>
              </w:rPr>
              <w:t>Medicare</w:t>
            </w:r>
            <w:r>
              <w:rPr>
                <w:b/>
                <w:spacing w:val="-1"/>
                <w:sz w:val="24"/>
              </w:rPr>
              <w:t> </w:t>
            </w:r>
            <w:r>
              <w:rPr>
                <w:b/>
                <w:sz w:val="24"/>
              </w:rPr>
              <w:t>Part</w:t>
            </w:r>
            <w:r>
              <w:rPr>
                <w:b/>
                <w:spacing w:val="-2"/>
                <w:sz w:val="24"/>
              </w:rPr>
              <w:t> </w:t>
            </w:r>
            <w:r>
              <w:rPr>
                <w:b/>
                <w:sz w:val="24"/>
              </w:rPr>
              <w:t>D</w:t>
            </w:r>
            <w:r>
              <w:rPr>
                <w:b/>
                <w:spacing w:val="-3"/>
                <w:sz w:val="24"/>
              </w:rPr>
              <w:t> </w:t>
            </w:r>
            <w:r>
              <w:rPr>
                <w:b/>
                <w:sz w:val="24"/>
              </w:rPr>
              <w:t>Prescription</w:t>
            </w:r>
            <w:r>
              <w:rPr>
                <w:b/>
                <w:spacing w:val="-2"/>
                <w:sz w:val="24"/>
              </w:rPr>
              <w:t> </w:t>
            </w:r>
            <w:r>
              <w:rPr>
                <w:b/>
                <w:sz w:val="24"/>
              </w:rPr>
              <w:t>Drug</w:t>
            </w:r>
            <w:r>
              <w:rPr>
                <w:b/>
                <w:spacing w:val="-1"/>
                <w:sz w:val="24"/>
              </w:rPr>
              <w:t> </w:t>
            </w:r>
            <w:r>
              <w:rPr>
                <w:b/>
                <w:spacing w:val="-4"/>
                <w:sz w:val="24"/>
              </w:rPr>
              <w:t>Plan</w:t>
            </w:r>
          </w:p>
        </w:tc>
      </w:tr>
    </w:tbl>
    <w:p>
      <w:pPr>
        <w:pStyle w:val="BodyText"/>
        <w:spacing w:line="204" w:lineRule="auto" w:before="15"/>
        <w:ind w:left="367" w:right="1020"/>
      </w:pPr>
      <w:r>
        <w:rPr>
          <w:b/>
        </w:rPr>
        <w:t>Express Scripts Medicare</w:t>
      </w:r>
      <w:r>
        <w:rPr>
          <w:vertAlign w:val="superscript"/>
        </w:rPr>
        <w:t>®</w:t>
      </w:r>
      <w:r>
        <w:rPr>
          <w:spacing w:val="-12"/>
          <w:vertAlign w:val="baseline"/>
        </w:rPr>
        <w:t> </w:t>
      </w:r>
      <w:r>
        <w:rPr>
          <w:vertAlign w:val="baseline"/>
        </w:rPr>
        <w:t>(PDP), is offered by Medco Containment Life Insurance Company or Medco Containment Insurance Company of New York (for employer plans domiciled in New York). (When this document says “we,” “us” or “our,” it means Medco Containment Life Insurance Company or Medco Containment Insurance Company of New York (for employer plans domiciled in New York). When it says “plan”</w:t>
      </w:r>
      <w:r>
        <w:rPr>
          <w:spacing w:val="-4"/>
          <w:vertAlign w:val="baseline"/>
        </w:rPr>
        <w:t> </w:t>
      </w:r>
      <w:r>
        <w:rPr>
          <w:vertAlign w:val="baseline"/>
        </w:rPr>
        <w:t>or</w:t>
      </w:r>
      <w:r>
        <w:rPr>
          <w:spacing w:val="-2"/>
          <w:vertAlign w:val="baseline"/>
        </w:rPr>
        <w:t> </w:t>
      </w:r>
      <w:r>
        <w:rPr>
          <w:vertAlign w:val="baseline"/>
        </w:rPr>
        <w:t>“our</w:t>
      </w:r>
      <w:r>
        <w:rPr>
          <w:spacing w:val="-4"/>
          <w:vertAlign w:val="baseline"/>
        </w:rPr>
        <w:t> </w:t>
      </w:r>
      <w:r>
        <w:rPr>
          <w:vertAlign w:val="baseline"/>
        </w:rPr>
        <w:t>plan,”</w:t>
      </w:r>
      <w:r>
        <w:rPr>
          <w:spacing w:val="-4"/>
          <w:vertAlign w:val="baseline"/>
        </w:rPr>
        <w:t> </w:t>
      </w:r>
      <w:r>
        <w:rPr>
          <w:vertAlign w:val="baseline"/>
        </w:rPr>
        <w:t>it</w:t>
      </w:r>
      <w:r>
        <w:rPr>
          <w:spacing w:val="-3"/>
          <w:vertAlign w:val="baseline"/>
        </w:rPr>
        <w:t> </w:t>
      </w:r>
      <w:r>
        <w:rPr>
          <w:vertAlign w:val="baseline"/>
        </w:rPr>
        <w:t>means</w:t>
      </w:r>
      <w:r>
        <w:rPr>
          <w:spacing w:val="-3"/>
          <w:vertAlign w:val="baseline"/>
        </w:rPr>
        <w:t> </w:t>
      </w:r>
      <w:r>
        <w:rPr>
          <w:vertAlign w:val="baseline"/>
        </w:rPr>
        <w:t>Express</w:t>
      </w:r>
      <w:r>
        <w:rPr>
          <w:spacing w:val="-3"/>
          <w:vertAlign w:val="baseline"/>
        </w:rPr>
        <w:t> </w:t>
      </w:r>
      <w:r>
        <w:rPr>
          <w:vertAlign w:val="baseline"/>
        </w:rPr>
        <w:t>Scripts</w:t>
      </w:r>
      <w:r>
        <w:rPr>
          <w:spacing w:val="-3"/>
          <w:vertAlign w:val="baseline"/>
        </w:rPr>
        <w:t> </w:t>
      </w:r>
      <w:r>
        <w:rPr>
          <w:vertAlign w:val="baseline"/>
        </w:rPr>
        <w:t>Medicare.)</w:t>
      </w:r>
      <w:r>
        <w:rPr>
          <w:spacing w:val="-4"/>
          <w:vertAlign w:val="baseline"/>
        </w:rPr>
        <w:t> </w:t>
      </w:r>
      <w:r>
        <w:rPr>
          <w:vertAlign w:val="baseline"/>
        </w:rPr>
        <w:t>This</w:t>
      </w:r>
      <w:r>
        <w:rPr>
          <w:spacing w:val="-3"/>
          <w:vertAlign w:val="baseline"/>
        </w:rPr>
        <w:t> </w:t>
      </w:r>
      <w:r>
        <w:rPr>
          <w:vertAlign w:val="baseline"/>
        </w:rPr>
        <w:t>coverage</w:t>
      </w:r>
      <w:r>
        <w:rPr>
          <w:spacing w:val="-4"/>
          <w:vertAlign w:val="baseline"/>
        </w:rPr>
        <w:t> </w:t>
      </w:r>
      <w:r>
        <w:rPr>
          <w:vertAlign w:val="baseline"/>
        </w:rPr>
        <w:t>is</w:t>
      </w:r>
      <w:r>
        <w:rPr>
          <w:spacing w:val="-1"/>
          <w:vertAlign w:val="baseline"/>
        </w:rPr>
        <w:t> </w:t>
      </w:r>
      <w:r>
        <w:rPr>
          <w:vertAlign w:val="baseline"/>
        </w:rPr>
        <w:t>Medicare</w:t>
      </w:r>
      <w:r>
        <w:rPr>
          <w:spacing w:val="-4"/>
          <w:vertAlign w:val="baseline"/>
        </w:rPr>
        <w:t> </w:t>
      </w:r>
      <w:r>
        <w:rPr>
          <w:vertAlign w:val="baseline"/>
        </w:rPr>
        <w:t>Part</w:t>
      </w:r>
      <w:r>
        <w:rPr>
          <w:spacing w:val="-3"/>
          <w:vertAlign w:val="baseline"/>
        </w:rPr>
        <w:t> </w:t>
      </w:r>
      <w:r>
        <w:rPr>
          <w:vertAlign w:val="baseline"/>
        </w:rPr>
        <w:t>D</w:t>
      </w:r>
      <w:r>
        <w:rPr>
          <w:spacing w:val="-4"/>
          <w:vertAlign w:val="baseline"/>
        </w:rPr>
        <w:t> </w:t>
      </w:r>
      <w:r>
        <w:rPr>
          <w:vertAlign w:val="baseline"/>
        </w:rPr>
        <w:t>coverage</w:t>
      </w:r>
      <w:r>
        <w:rPr>
          <w:spacing w:val="-4"/>
          <w:vertAlign w:val="baseline"/>
        </w:rPr>
        <w:t> </w:t>
      </w:r>
      <w:r>
        <w:rPr>
          <w:vertAlign w:val="baseline"/>
        </w:rPr>
        <w:t>and</w:t>
      </w:r>
      <w:r>
        <w:rPr>
          <w:spacing w:val="-3"/>
          <w:vertAlign w:val="baseline"/>
        </w:rPr>
        <w:t> </w:t>
      </w:r>
      <w:r>
        <w:rPr>
          <w:vertAlign w:val="baseline"/>
        </w:rPr>
        <w:t>is</w:t>
      </w:r>
    </w:p>
    <w:p>
      <w:pPr>
        <w:pStyle w:val="BodyText"/>
        <w:spacing w:line="208" w:lineRule="auto" w:before="11"/>
        <w:ind w:left="367" w:right="755"/>
        <w:jc w:val="both"/>
      </w:pPr>
      <w:r>
        <w:rPr/>
        <w:t>in addition to your coverage under Medicare Parts A and B. You must keep your Medicare Parts A and/or B coverage in order to qualify for this plan. You must inform your former employer of any other prescript ion drug coverage you may have.</w:t>
      </w:r>
    </w:p>
    <w:p>
      <w:pPr>
        <w:pStyle w:val="BodyText"/>
        <w:spacing w:before="145"/>
      </w:pPr>
    </w:p>
    <w:p>
      <w:pPr>
        <w:pStyle w:val="Heading2"/>
        <w:spacing w:line="270" w:lineRule="exact"/>
        <w:ind w:left="367"/>
        <w:jc w:val="left"/>
      </w:pPr>
      <w:bookmarkStart w:name="Enrollment Requirements" w:id="2"/>
      <w:bookmarkEnd w:id="2"/>
      <w:r>
        <w:rPr>
          <w:b w:val="0"/>
        </w:rPr>
      </w:r>
      <w:r>
        <w:rPr/>
        <w:t>Enrollment</w:t>
      </w:r>
      <w:r>
        <w:rPr>
          <w:spacing w:val="-2"/>
        </w:rPr>
        <w:t> Requirements</w:t>
      </w:r>
    </w:p>
    <w:p>
      <w:pPr>
        <w:pStyle w:val="BodyText"/>
        <w:spacing w:line="208" w:lineRule="auto" w:before="23"/>
        <w:ind w:left="367" w:right="763"/>
      </w:pPr>
      <w:r>
        <w:rPr/>
        <w:t>You can be in only one Medicare prescription drug plan at a time. If you are currently in a Medicare prescription</w:t>
      </w:r>
      <w:r>
        <w:rPr>
          <w:spacing w:val="-3"/>
        </w:rPr>
        <w:t> </w:t>
      </w:r>
      <w:r>
        <w:rPr/>
        <w:t>drug</w:t>
      </w:r>
      <w:r>
        <w:rPr>
          <w:spacing w:val="-3"/>
        </w:rPr>
        <w:t> </w:t>
      </w:r>
      <w:r>
        <w:rPr/>
        <w:t>plan,</w:t>
      </w:r>
      <w:r>
        <w:rPr>
          <w:spacing w:val="-1"/>
        </w:rPr>
        <w:t> </w:t>
      </w:r>
      <w:r>
        <w:rPr/>
        <w:t>a</w:t>
      </w:r>
      <w:r>
        <w:rPr>
          <w:spacing w:val="-2"/>
        </w:rPr>
        <w:t> </w:t>
      </w:r>
      <w:r>
        <w:rPr/>
        <w:t>Medicare</w:t>
      </w:r>
      <w:r>
        <w:rPr>
          <w:spacing w:val="-4"/>
        </w:rPr>
        <w:t> </w:t>
      </w:r>
      <w:r>
        <w:rPr/>
        <w:t>Advantage</w:t>
      </w:r>
      <w:r>
        <w:rPr>
          <w:spacing w:val="-4"/>
        </w:rPr>
        <w:t> </w:t>
      </w:r>
      <w:r>
        <w:rPr/>
        <w:t>Plan</w:t>
      </w:r>
      <w:r>
        <w:rPr>
          <w:spacing w:val="-3"/>
        </w:rPr>
        <w:t> </w:t>
      </w:r>
      <w:r>
        <w:rPr/>
        <w:t>with</w:t>
      </w:r>
      <w:r>
        <w:rPr>
          <w:spacing w:val="-3"/>
        </w:rPr>
        <w:t> </w:t>
      </w:r>
      <w:r>
        <w:rPr/>
        <w:t>prescription</w:t>
      </w:r>
      <w:r>
        <w:rPr>
          <w:spacing w:val="-3"/>
        </w:rPr>
        <w:t> </w:t>
      </w:r>
      <w:r>
        <w:rPr/>
        <w:t>drug</w:t>
      </w:r>
      <w:r>
        <w:rPr>
          <w:spacing w:val="-1"/>
        </w:rPr>
        <w:t> </w:t>
      </w:r>
      <w:r>
        <w:rPr/>
        <w:t>coverage,</w:t>
      </w:r>
      <w:r>
        <w:rPr>
          <w:spacing w:val="-3"/>
        </w:rPr>
        <w:t> </w:t>
      </w:r>
      <w:r>
        <w:rPr/>
        <w:t>or</w:t>
      </w:r>
      <w:r>
        <w:rPr>
          <w:spacing w:val="-2"/>
        </w:rPr>
        <w:t> </w:t>
      </w:r>
      <w:r>
        <w:rPr/>
        <w:t>an</w:t>
      </w:r>
      <w:r>
        <w:rPr>
          <w:spacing w:val="-3"/>
        </w:rPr>
        <w:t> </w:t>
      </w:r>
      <w:r>
        <w:rPr/>
        <w:t>individual</w:t>
      </w:r>
      <w:r>
        <w:rPr>
          <w:spacing w:val="-3"/>
        </w:rPr>
        <w:t> </w:t>
      </w:r>
      <w:r>
        <w:rPr/>
        <w:t>Medicare Advantage Plan, your enrollment in Express Scripts Medicare may end that enrollment.</w:t>
      </w:r>
    </w:p>
    <w:p>
      <w:pPr>
        <w:pStyle w:val="BodyText"/>
        <w:spacing w:line="208" w:lineRule="auto" w:before="232"/>
        <w:ind w:left="367" w:right="763"/>
      </w:pPr>
      <w:r>
        <w:rPr/>
        <w:t>You must live within the 50 U.S. states, the District of Columbia, Puerto Rico, the U.S. Virgin Islands, Guam, the</w:t>
      </w:r>
      <w:r>
        <w:rPr>
          <w:spacing w:val="-3"/>
        </w:rPr>
        <w:t> </w:t>
      </w:r>
      <w:r>
        <w:rPr/>
        <w:t>Northern</w:t>
      </w:r>
      <w:r>
        <w:rPr>
          <w:spacing w:val="-2"/>
        </w:rPr>
        <w:t> </w:t>
      </w:r>
      <w:r>
        <w:rPr/>
        <w:t>Mariana</w:t>
      </w:r>
      <w:r>
        <w:rPr>
          <w:spacing w:val="-1"/>
        </w:rPr>
        <w:t> </w:t>
      </w:r>
      <w:r>
        <w:rPr/>
        <w:t>Islands</w:t>
      </w:r>
      <w:r>
        <w:rPr>
          <w:spacing w:val="-2"/>
        </w:rPr>
        <w:t> </w:t>
      </w:r>
      <w:r>
        <w:rPr/>
        <w:t>or</w:t>
      </w:r>
      <w:r>
        <w:rPr>
          <w:spacing w:val="-3"/>
        </w:rPr>
        <w:t> </w:t>
      </w:r>
      <w:r>
        <w:rPr/>
        <w:t>American</w:t>
      </w:r>
      <w:r>
        <w:rPr>
          <w:spacing w:val="-2"/>
        </w:rPr>
        <w:t> </w:t>
      </w:r>
      <w:r>
        <w:rPr/>
        <w:t>Samoa,</w:t>
      </w:r>
      <w:r>
        <w:rPr>
          <w:spacing w:val="-2"/>
        </w:rPr>
        <w:t> </w:t>
      </w:r>
      <w:r>
        <w:rPr/>
        <w:t>and</w:t>
      </w:r>
      <w:r>
        <w:rPr>
          <w:spacing w:val="-2"/>
        </w:rPr>
        <w:t> </w:t>
      </w:r>
      <w:r>
        <w:rPr/>
        <w:t>be</w:t>
      </w:r>
      <w:r>
        <w:rPr>
          <w:spacing w:val="-3"/>
        </w:rPr>
        <w:t> </w:t>
      </w:r>
      <w:r>
        <w:rPr/>
        <w:t>a</w:t>
      </w:r>
      <w:r>
        <w:rPr>
          <w:spacing w:val="-3"/>
        </w:rPr>
        <w:t> </w:t>
      </w:r>
      <w:r>
        <w:rPr/>
        <w:t>U.S.</w:t>
      </w:r>
      <w:r>
        <w:rPr>
          <w:spacing w:val="-2"/>
        </w:rPr>
        <w:t> </w:t>
      </w:r>
      <w:r>
        <w:rPr/>
        <w:t>citizen</w:t>
      </w:r>
      <w:r>
        <w:rPr>
          <w:spacing w:val="-2"/>
        </w:rPr>
        <w:t> </w:t>
      </w:r>
      <w:r>
        <w:rPr/>
        <w:t>or</w:t>
      </w:r>
      <w:r>
        <w:rPr>
          <w:spacing w:val="-1"/>
        </w:rPr>
        <w:t> </w:t>
      </w:r>
      <w:r>
        <w:rPr/>
        <w:t>lawfully</w:t>
      </w:r>
      <w:r>
        <w:rPr>
          <w:spacing w:val="-2"/>
        </w:rPr>
        <w:t> </w:t>
      </w:r>
      <w:r>
        <w:rPr/>
        <w:t>present</w:t>
      </w:r>
      <w:r>
        <w:rPr>
          <w:spacing w:val="-2"/>
        </w:rPr>
        <w:t> </w:t>
      </w:r>
      <w:r>
        <w:rPr/>
        <w:t>in</w:t>
      </w:r>
      <w:r>
        <w:rPr>
          <w:spacing w:val="-2"/>
        </w:rPr>
        <w:t> </w:t>
      </w:r>
      <w:r>
        <w:rPr/>
        <w:t>the</w:t>
      </w:r>
      <w:r>
        <w:rPr>
          <w:spacing w:val="-3"/>
        </w:rPr>
        <w:t> </w:t>
      </w:r>
      <w:r>
        <w:rPr/>
        <w:t>United</w:t>
      </w:r>
      <w:r>
        <w:rPr>
          <w:spacing w:val="-2"/>
        </w:rPr>
        <w:t> </w:t>
      </w:r>
      <w:r>
        <w:rPr/>
        <w:t>States to participate in this plan. It is your responsibility to inform your former employer of any address changes.</w:t>
      </w:r>
    </w:p>
    <w:p>
      <w:pPr>
        <w:pStyle w:val="BodyText"/>
        <w:spacing w:line="208" w:lineRule="auto" w:before="235"/>
        <w:ind w:left="367" w:right="789"/>
      </w:pPr>
      <w:r>
        <w:rPr/>
        <w:t>You can join a new Medicare prescription drug plan or Medicare health plan from October 15 to December 7. Except in special cases, you cannot join a new plan at any other time of the year. If you leave this plan and don’t have or get other Medicare prescription drug coverage or creditable coverage (as good as Medicare’s), you</w:t>
      </w:r>
      <w:r>
        <w:rPr>
          <w:spacing w:val="-2"/>
        </w:rPr>
        <w:t> </w:t>
      </w:r>
      <w:r>
        <w:rPr/>
        <w:t>may</w:t>
      </w:r>
      <w:r>
        <w:rPr>
          <w:spacing w:val="-2"/>
        </w:rPr>
        <w:t> </w:t>
      </w:r>
      <w:r>
        <w:rPr/>
        <w:t>be</w:t>
      </w:r>
      <w:r>
        <w:rPr>
          <w:spacing w:val="-3"/>
        </w:rPr>
        <w:t> </w:t>
      </w:r>
      <w:r>
        <w:rPr/>
        <w:t>required</w:t>
      </w:r>
      <w:r>
        <w:rPr>
          <w:spacing w:val="-2"/>
        </w:rPr>
        <w:t> </w:t>
      </w:r>
      <w:r>
        <w:rPr/>
        <w:t>to</w:t>
      </w:r>
      <w:r>
        <w:rPr>
          <w:spacing w:val="-2"/>
        </w:rPr>
        <w:t> </w:t>
      </w:r>
      <w:r>
        <w:rPr/>
        <w:t>pay</w:t>
      </w:r>
      <w:r>
        <w:rPr>
          <w:spacing w:val="-2"/>
        </w:rPr>
        <w:t> </w:t>
      </w:r>
      <w:r>
        <w:rPr/>
        <w:t>a</w:t>
      </w:r>
      <w:r>
        <w:rPr>
          <w:spacing w:val="-3"/>
        </w:rPr>
        <w:t> </w:t>
      </w:r>
      <w:r>
        <w:rPr/>
        <w:t>late</w:t>
      </w:r>
      <w:r>
        <w:rPr>
          <w:spacing w:val="-1"/>
        </w:rPr>
        <w:t> </w:t>
      </w:r>
      <w:r>
        <w:rPr/>
        <w:t>enrollment</w:t>
      </w:r>
      <w:r>
        <w:rPr>
          <w:spacing w:val="-2"/>
        </w:rPr>
        <w:t> </w:t>
      </w:r>
      <w:r>
        <w:rPr/>
        <w:t>penalty</w:t>
      </w:r>
      <w:r>
        <w:rPr>
          <w:spacing w:val="-2"/>
        </w:rPr>
        <w:t> </w:t>
      </w:r>
      <w:r>
        <w:rPr/>
        <w:t>(LEP)</w:t>
      </w:r>
      <w:r>
        <w:rPr>
          <w:spacing w:val="-3"/>
        </w:rPr>
        <w:t> </w:t>
      </w:r>
      <w:r>
        <w:rPr/>
        <w:t>if</w:t>
      </w:r>
      <w:r>
        <w:rPr>
          <w:spacing w:val="-3"/>
        </w:rPr>
        <w:t> </w:t>
      </w:r>
      <w:r>
        <w:rPr/>
        <w:t>you</w:t>
      </w:r>
      <w:r>
        <w:rPr>
          <w:spacing w:val="-2"/>
        </w:rPr>
        <w:t> </w:t>
      </w:r>
      <w:r>
        <w:rPr/>
        <w:t>go</w:t>
      </w:r>
      <w:r>
        <w:rPr>
          <w:spacing w:val="-2"/>
        </w:rPr>
        <w:t> </w:t>
      </w:r>
      <w:r>
        <w:rPr/>
        <w:t>63</w:t>
      </w:r>
      <w:r>
        <w:rPr>
          <w:spacing w:val="-2"/>
        </w:rPr>
        <w:t> </w:t>
      </w:r>
      <w:r>
        <w:rPr/>
        <w:t>days</w:t>
      </w:r>
      <w:r>
        <w:rPr>
          <w:spacing w:val="-2"/>
        </w:rPr>
        <w:t> </w:t>
      </w:r>
      <w:r>
        <w:rPr/>
        <w:t>or</w:t>
      </w:r>
      <w:r>
        <w:rPr>
          <w:spacing w:val="-3"/>
        </w:rPr>
        <w:t> </w:t>
      </w:r>
      <w:r>
        <w:rPr/>
        <w:t>more</w:t>
      </w:r>
      <w:r>
        <w:rPr>
          <w:spacing w:val="-3"/>
        </w:rPr>
        <w:t> </w:t>
      </w:r>
      <w:r>
        <w:rPr/>
        <w:t>without</w:t>
      </w:r>
      <w:r>
        <w:rPr>
          <w:spacing w:val="-2"/>
        </w:rPr>
        <w:t> </w:t>
      </w:r>
      <w:r>
        <w:rPr/>
        <w:t>Medicare</w:t>
      </w:r>
      <w:r>
        <w:rPr>
          <w:spacing w:val="-3"/>
        </w:rPr>
        <w:t> </w:t>
      </w:r>
      <w:r>
        <w:rPr/>
        <w:t>Part</w:t>
      </w:r>
      <w:r>
        <w:rPr>
          <w:spacing w:val="-2"/>
        </w:rPr>
        <w:t> </w:t>
      </w:r>
      <w:r>
        <w:rPr/>
        <w:t>D coverage or other creditable prescription drug coverage.</w:t>
      </w:r>
    </w:p>
    <w:p>
      <w:pPr>
        <w:pStyle w:val="BodyText"/>
        <w:spacing w:line="208" w:lineRule="auto" w:before="232"/>
        <w:ind w:left="367" w:right="763"/>
      </w:pPr>
      <w:r>
        <w:rPr/>
        <w:t>Some people may have to pay an extra premium amount because of their yearly income. If you have to pay an extra amount, the Social Security Administration – not your Medicare plan – will send you a letter telling you what</w:t>
      </w:r>
      <w:r>
        <w:rPr>
          <w:spacing w:val="-2"/>
        </w:rPr>
        <w:t> </w:t>
      </w:r>
      <w:r>
        <w:rPr/>
        <w:t>that</w:t>
      </w:r>
      <w:r>
        <w:rPr>
          <w:spacing w:val="-2"/>
        </w:rPr>
        <w:t> </w:t>
      </w:r>
      <w:r>
        <w:rPr/>
        <w:t>extra</w:t>
      </w:r>
      <w:r>
        <w:rPr>
          <w:spacing w:val="-1"/>
        </w:rPr>
        <w:t> </w:t>
      </w:r>
      <w:r>
        <w:rPr/>
        <w:t>amount</w:t>
      </w:r>
      <w:r>
        <w:rPr>
          <w:spacing w:val="-2"/>
        </w:rPr>
        <w:t> </w:t>
      </w:r>
      <w:r>
        <w:rPr/>
        <w:t>will</w:t>
      </w:r>
      <w:r>
        <w:rPr>
          <w:spacing w:val="-2"/>
        </w:rPr>
        <w:t> </w:t>
      </w:r>
      <w:r>
        <w:rPr/>
        <w:t>be</w:t>
      </w:r>
      <w:r>
        <w:rPr>
          <w:spacing w:val="-3"/>
        </w:rPr>
        <w:t> </w:t>
      </w:r>
      <w:r>
        <w:rPr/>
        <w:t>and</w:t>
      </w:r>
      <w:r>
        <w:rPr>
          <w:spacing w:val="-2"/>
        </w:rPr>
        <w:t> </w:t>
      </w:r>
      <w:r>
        <w:rPr/>
        <w:t>how</w:t>
      </w:r>
      <w:r>
        <w:rPr>
          <w:spacing w:val="-3"/>
        </w:rPr>
        <w:t> </w:t>
      </w:r>
      <w:r>
        <w:rPr/>
        <w:t>to</w:t>
      </w:r>
      <w:r>
        <w:rPr>
          <w:spacing w:val="-2"/>
        </w:rPr>
        <w:t> </w:t>
      </w:r>
      <w:r>
        <w:rPr/>
        <w:t>pay</w:t>
      </w:r>
      <w:r>
        <w:rPr>
          <w:spacing w:val="-2"/>
        </w:rPr>
        <w:t> </w:t>
      </w:r>
      <w:r>
        <w:rPr/>
        <w:t>it.</w:t>
      </w:r>
      <w:r>
        <w:rPr>
          <w:spacing w:val="-2"/>
        </w:rPr>
        <w:t> </w:t>
      </w:r>
      <w:r>
        <w:rPr/>
        <w:t>If</w:t>
      </w:r>
      <w:r>
        <w:rPr>
          <w:spacing w:val="-3"/>
        </w:rPr>
        <w:t> </w:t>
      </w:r>
      <w:r>
        <w:rPr/>
        <w:t>you</w:t>
      </w:r>
      <w:r>
        <w:rPr>
          <w:spacing w:val="-2"/>
        </w:rPr>
        <w:t> </w:t>
      </w:r>
      <w:r>
        <w:rPr/>
        <w:t>have</w:t>
      </w:r>
      <w:r>
        <w:rPr>
          <w:spacing w:val="-3"/>
        </w:rPr>
        <w:t> </w:t>
      </w:r>
      <w:r>
        <w:rPr/>
        <w:t>any</w:t>
      </w:r>
      <w:r>
        <w:rPr>
          <w:spacing w:val="-2"/>
        </w:rPr>
        <w:t> </w:t>
      </w:r>
      <w:r>
        <w:rPr/>
        <w:t>questions</w:t>
      </w:r>
      <w:r>
        <w:rPr>
          <w:spacing w:val="-2"/>
        </w:rPr>
        <w:t> </w:t>
      </w:r>
      <w:r>
        <w:rPr/>
        <w:t>about</w:t>
      </w:r>
      <w:r>
        <w:rPr>
          <w:spacing w:val="-2"/>
        </w:rPr>
        <w:t> </w:t>
      </w:r>
      <w:r>
        <w:rPr/>
        <w:t>this</w:t>
      </w:r>
      <w:r>
        <w:rPr>
          <w:spacing w:val="-2"/>
        </w:rPr>
        <w:t> </w:t>
      </w:r>
      <w:r>
        <w:rPr/>
        <w:t>extra</w:t>
      </w:r>
      <w:r>
        <w:rPr>
          <w:spacing w:val="-3"/>
        </w:rPr>
        <w:t> </w:t>
      </w:r>
      <w:r>
        <w:rPr/>
        <w:t>amount, contact</w:t>
      </w:r>
      <w:r>
        <w:rPr>
          <w:spacing w:val="-2"/>
        </w:rPr>
        <w:t> </w:t>
      </w:r>
      <w:r>
        <w:rPr/>
        <w:t>the Social Security Administration at 1.800.772.1213. TTY users call 1.800.325.0778.</w:t>
      </w:r>
    </w:p>
    <w:p>
      <w:pPr>
        <w:pStyle w:val="BodyText"/>
        <w:spacing w:line="208" w:lineRule="auto" w:before="233"/>
        <w:ind w:left="367" w:right="763"/>
      </w:pPr>
      <w:r>
        <w:rPr/>
        <w:t>Medicare beneficiaries with low or limited income and resources may qualify for Extra Help. If you qualify, your</w:t>
      </w:r>
      <w:r>
        <w:rPr>
          <w:spacing w:val="-3"/>
        </w:rPr>
        <w:t> </w:t>
      </w:r>
      <w:r>
        <w:rPr/>
        <w:t>Medicare</w:t>
      </w:r>
      <w:r>
        <w:rPr>
          <w:spacing w:val="-3"/>
        </w:rPr>
        <w:t> </w:t>
      </w:r>
      <w:r>
        <w:rPr/>
        <w:t>prescription</w:t>
      </w:r>
      <w:r>
        <w:rPr>
          <w:spacing w:val="-2"/>
        </w:rPr>
        <w:t> </w:t>
      </w:r>
      <w:r>
        <w:rPr/>
        <w:t>drug</w:t>
      </w:r>
      <w:r>
        <w:rPr>
          <w:spacing w:val="-2"/>
        </w:rPr>
        <w:t> </w:t>
      </w:r>
      <w:r>
        <w:rPr/>
        <w:t>plan</w:t>
      </w:r>
      <w:r>
        <w:rPr>
          <w:spacing w:val="-2"/>
        </w:rPr>
        <w:t> </w:t>
      </w:r>
      <w:r>
        <w:rPr/>
        <w:t>costs</w:t>
      </w:r>
      <w:r>
        <w:rPr>
          <w:spacing w:val="-2"/>
        </w:rPr>
        <w:t> </w:t>
      </w:r>
      <w:r>
        <w:rPr/>
        <w:t>will</w:t>
      </w:r>
      <w:r>
        <w:rPr>
          <w:spacing w:val="-2"/>
        </w:rPr>
        <w:t> </w:t>
      </w:r>
      <w:r>
        <w:rPr/>
        <w:t>be</w:t>
      </w:r>
      <w:r>
        <w:rPr>
          <w:spacing w:val="-3"/>
        </w:rPr>
        <w:t> </w:t>
      </w:r>
      <w:r>
        <w:rPr/>
        <w:t>less.</w:t>
      </w:r>
      <w:r>
        <w:rPr>
          <w:spacing w:val="-2"/>
        </w:rPr>
        <w:t> </w:t>
      </w:r>
      <w:r>
        <w:rPr/>
        <w:t>Once</w:t>
      </w:r>
      <w:r>
        <w:rPr>
          <w:spacing w:val="-3"/>
        </w:rPr>
        <w:t> </w:t>
      </w:r>
      <w:r>
        <w:rPr/>
        <w:t>you</w:t>
      </w:r>
      <w:r>
        <w:rPr>
          <w:spacing w:val="-1"/>
        </w:rPr>
        <w:t> </w:t>
      </w:r>
      <w:r>
        <w:rPr/>
        <w:t>are</w:t>
      </w:r>
      <w:r>
        <w:rPr>
          <w:spacing w:val="-3"/>
        </w:rPr>
        <w:t> </w:t>
      </w:r>
      <w:r>
        <w:rPr/>
        <w:t>enrolled</w:t>
      </w:r>
      <w:r>
        <w:rPr>
          <w:spacing w:val="-2"/>
        </w:rPr>
        <w:t> </w:t>
      </w:r>
      <w:r>
        <w:rPr/>
        <w:t>in</w:t>
      </w:r>
      <w:r>
        <w:rPr>
          <w:spacing w:val="-2"/>
        </w:rPr>
        <w:t> </w:t>
      </w:r>
      <w:r>
        <w:rPr/>
        <w:t>this</w:t>
      </w:r>
      <w:r>
        <w:rPr>
          <w:spacing w:val="-2"/>
        </w:rPr>
        <w:t> </w:t>
      </w:r>
      <w:r>
        <w:rPr/>
        <w:t>drug</w:t>
      </w:r>
      <w:r>
        <w:rPr>
          <w:spacing w:val="-2"/>
        </w:rPr>
        <w:t> </w:t>
      </w:r>
      <w:r>
        <w:rPr/>
        <w:t>plan,</w:t>
      </w:r>
      <w:r>
        <w:rPr>
          <w:spacing w:val="-2"/>
        </w:rPr>
        <w:t> </w:t>
      </w:r>
      <w:r>
        <w:rPr/>
        <w:t>Medicare</w:t>
      </w:r>
      <w:r>
        <w:rPr>
          <w:spacing w:val="-3"/>
        </w:rPr>
        <w:t> </w:t>
      </w:r>
      <w:r>
        <w:rPr/>
        <w:t>will tell</w:t>
      </w:r>
      <w:r>
        <w:rPr>
          <w:spacing w:val="-2"/>
        </w:rPr>
        <w:t> </w:t>
      </w:r>
      <w:r>
        <w:rPr/>
        <w:t>the</w:t>
      </w:r>
      <w:r>
        <w:rPr>
          <w:spacing w:val="-3"/>
        </w:rPr>
        <w:t> </w:t>
      </w:r>
      <w:r>
        <w:rPr/>
        <w:t>plan</w:t>
      </w:r>
      <w:r>
        <w:rPr>
          <w:spacing w:val="-2"/>
        </w:rPr>
        <w:t> </w:t>
      </w:r>
      <w:r>
        <w:rPr/>
        <w:t>how</w:t>
      </w:r>
      <w:r>
        <w:rPr>
          <w:spacing w:val="-3"/>
        </w:rPr>
        <w:t> </w:t>
      </w:r>
      <w:r>
        <w:rPr/>
        <w:t>much</w:t>
      </w:r>
      <w:r>
        <w:rPr>
          <w:spacing w:val="-2"/>
        </w:rPr>
        <w:t> </w:t>
      </w:r>
      <w:r>
        <w:rPr/>
        <w:t>assistance</w:t>
      </w:r>
      <w:r>
        <w:rPr>
          <w:spacing w:val="-3"/>
        </w:rPr>
        <w:t> </w:t>
      </w:r>
      <w:r>
        <w:rPr/>
        <w:t>you</w:t>
      </w:r>
      <w:r>
        <w:rPr>
          <w:spacing w:val="-2"/>
        </w:rPr>
        <w:t> </w:t>
      </w:r>
      <w:r>
        <w:rPr/>
        <w:t>will</w:t>
      </w:r>
      <w:r>
        <w:rPr>
          <w:spacing w:val="-2"/>
        </w:rPr>
        <w:t> </w:t>
      </w:r>
      <w:r>
        <w:rPr/>
        <w:t>receive</w:t>
      </w:r>
      <w:r>
        <w:rPr>
          <w:spacing w:val="-3"/>
        </w:rPr>
        <w:t> </w:t>
      </w:r>
      <w:r>
        <w:rPr/>
        <w:t>and</w:t>
      </w:r>
      <w:r>
        <w:rPr>
          <w:spacing w:val="-2"/>
        </w:rPr>
        <w:t> </w:t>
      </w:r>
      <w:r>
        <w:rPr/>
        <w:t>Express</w:t>
      </w:r>
      <w:r>
        <w:rPr>
          <w:spacing w:val="-2"/>
        </w:rPr>
        <w:t> </w:t>
      </w:r>
      <w:r>
        <w:rPr/>
        <w:t>Scripts</w:t>
      </w:r>
      <w:r>
        <w:rPr>
          <w:spacing w:val="-2"/>
        </w:rPr>
        <w:t> </w:t>
      </w:r>
      <w:r>
        <w:rPr/>
        <w:t>Medicare</w:t>
      </w:r>
      <w:r>
        <w:rPr>
          <w:spacing w:val="-3"/>
        </w:rPr>
        <w:t> </w:t>
      </w:r>
      <w:r>
        <w:rPr/>
        <w:t>will</w:t>
      </w:r>
      <w:r>
        <w:rPr>
          <w:spacing w:val="-2"/>
        </w:rPr>
        <w:t> </w:t>
      </w:r>
      <w:r>
        <w:rPr/>
        <w:t>send</w:t>
      </w:r>
      <w:r>
        <w:rPr>
          <w:spacing w:val="-2"/>
        </w:rPr>
        <w:t> </w:t>
      </w:r>
      <w:r>
        <w:rPr/>
        <w:t>you</w:t>
      </w:r>
      <w:r>
        <w:rPr>
          <w:spacing w:val="-2"/>
        </w:rPr>
        <w:t> </w:t>
      </w:r>
      <w:r>
        <w:rPr/>
        <w:t>information</w:t>
      </w:r>
      <w:r>
        <w:rPr>
          <w:spacing w:val="-2"/>
        </w:rPr>
        <w:t> </w:t>
      </w:r>
      <w:r>
        <w:rPr/>
        <w:t>on the amount you will pay. If you are not currently receiving Extra Help, you can contact 1.800.MEDICARE (1.800.633.4227) to see if you might qualify. TTY users call 1.877.486.2048.</w:t>
      </w:r>
    </w:p>
    <w:p>
      <w:pPr>
        <w:pStyle w:val="BodyText"/>
        <w:spacing w:line="208" w:lineRule="auto" w:before="230"/>
        <w:ind w:left="367" w:right="763"/>
      </w:pPr>
      <w:r>
        <w:rPr/>
        <w:t>Once you are a member of this plan, you have the right to file a grievance or appeal plan decisions about payment</w:t>
      </w:r>
      <w:r>
        <w:rPr>
          <w:spacing w:val="-2"/>
        </w:rPr>
        <w:t> </w:t>
      </w:r>
      <w:r>
        <w:rPr/>
        <w:t>or</w:t>
      </w:r>
      <w:r>
        <w:rPr>
          <w:spacing w:val="-3"/>
        </w:rPr>
        <w:t> </w:t>
      </w:r>
      <w:r>
        <w:rPr/>
        <w:t>services</w:t>
      </w:r>
      <w:r>
        <w:rPr>
          <w:spacing w:val="-2"/>
        </w:rPr>
        <w:t> </w:t>
      </w:r>
      <w:r>
        <w:rPr/>
        <w:t>if</w:t>
      </w:r>
      <w:r>
        <w:rPr>
          <w:spacing w:val="-3"/>
        </w:rPr>
        <w:t> </w:t>
      </w:r>
      <w:r>
        <w:rPr/>
        <w:t>you</w:t>
      </w:r>
      <w:r>
        <w:rPr>
          <w:spacing w:val="-2"/>
        </w:rPr>
        <w:t> </w:t>
      </w:r>
      <w:r>
        <w:rPr/>
        <w:t>disagree.</w:t>
      </w:r>
      <w:r>
        <w:rPr>
          <w:spacing w:val="-2"/>
        </w:rPr>
        <w:t> </w:t>
      </w:r>
      <w:r>
        <w:rPr/>
        <w:t>Read</w:t>
      </w:r>
      <w:r>
        <w:rPr>
          <w:spacing w:val="-2"/>
        </w:rPr>
        <w:t> </w:t>
      </w:r>
      <w:r>
        <w:rPr/>
        <w:t>your</w:t>
      </w:r>
      <w:r>
        <w:rPr>
          <w:spacing w:val="-3"/>
        </w:rPr>
        <w:t> </w:t>
      </w:r>
      <w:r>
        <w:rPr>
          <w:i/>
        </w:rPr>
        <w:t>Evidence</w:t>
      </w:r>
      <w:r>
        <w:rPr>
          <w:i/>
          <w:spacing w:val="-3"/>
        </w:rPr>
        <w:t> </w:t>
      </w:r>
      <w:r>
        <w:rPr>
          <w:i/>
        </w:rPr>
        <w:t>of</w:t>
      </w:r>
      <w:r>
        <w:rPr>
          <w:i/>
          <w:spacing w:val="-2"/>
        </w:rPr>
        <w:t> </w:t>
      </w:r>
      <w:r>
        <w:rPr>
          <w:i/>
        </w:rPr>
        <w:t>Coverage</w:t>
      </w:r>
      <w:r>
        <w:rPr>
          <w:i/>
          <w:spacing w:val="-3"/>
        </w:rPr>
        <w:t> </w:t>
      </w:r>
      <w:r>
        <w:rPr/>
        <w:t>to</w:t>
      </w:r>
      <w:r>
        <w:rPr>
          <w:spacing w:val="-2"/>
        </w:rPr>
        <w:t> </w:t>
      </w:r>
      <w:r>
        <w:rPr/>
        <w:t>know</w:t>
      </w:r>
      <w:r>
        <w:rPr>
          <w:spacing w:val="-3"/>
        </w:rPr>
        <w:t> </w:t>
      </w:r>
      <w:r>
        <w:rPr/>
        <w:t>which</w:t>
      </w:r>
      <w:r>
        <w:rPr>
          <w:spacing w:val="-2"/>
        </w:rPr>
        <w:t> </w:t>
      </w:r>
      <w:r>
        <w:rPr/>
        <w:t>rules</w:t>
      </w:r>
      <w:r>
        <w:rPr>
          <w:spacing w:val="-2"/>
        </w:rPr>
        <w:t> </w:t>
      </w:r>
      <w:r>
        <w:rPr/>
        <w:t>you</w:t>
      </w:r>
      <w:r>
        <w:rPr>
          <w:spacing w:val="-2"/>
        </w:rPr>
        <w:t> </w:t>
      </w:r>
      <w:r>
        <w:rPr/>
        <w:t>must follow</w:t>
      </w:r>
      <w:r>
        <w:rPr>
          <w:spacing w:val="-3"/>
        </w:rPr>
        <w:t> </w:t>
      </w:r>
      <w:r>
        <w:rPr/>
        <w:t>to receive coverage with this Medicare prescription drug plan.</w:t>
      </w:r>
    </w:p>
    <w:p>
      <w:pPr>
        <w:pStyle w:val="BodyText"/>
        <w:spacing w:line="208" w:lineRule="auto" w:before="235"/>
        <w:ind w:left="367" w:right="763"/>
      </w:pPr>
      <w:r>
        <w:rPr/>
        <w:t>This information is not a complete description of benefits. Contact Express Scripts Medicare for more information. Limitations, copayments and restrictions may apply. Benefits, premium (if applicable) and/or copayments/coinsurance</w:t>
      </w:r>
      <w:r>
        <w:rPr>
          <w:spacing w:val="-2"/>
        </w:rPr>
        <w:t> </w:t>
      </w:r>
      <w:r>
        <w:rPr/>
        <w:t>may</w:t>
      </w:r>
      <w:r>
        <w:rPr>
          <w:spacing w:val="-3"/>
        </w:rPr>
        <w:t> </w:t>
      </w:r>
      <w:r>
        <w:rPr/>
        <w:t>change</w:t>
      </w:r>
      <w:r>
        <w:rPr>
          <w:spacing w:val="-4"/>
        </w:rPr>
        <w:t> </w:t>
      </w:r>
      <w:r>
        <w:rPr/>
        <w:t>on</w:t>
      </w:r>
      <w:r>
        <w:rPr>
          <w:spacing w:val="-3"/>
        </w:rPr>
        <w:t> </w:t>
      </w:r>
      <w:r>
        <w:rPr/>
        <w:t>January</w:t>
      </w:r>
      <w:r>
        <w:rPr>
          <w:spacing w:val="-3"/>
        </w:rPr>
        <w:t> </w:t>
      </w:r>
      <w:r>
        <w:rPr/>
        <w:t>1</w:t>
      </w:r>
      <w:r>
        <w:rPr>
          <w:spacing w:val="-1"/>
        </w:rPr>
        <w:t> </w:t>
      </w:r>
      <w:r>
        <w:rPr/>
        <w:t>of</w:t>
      </w:r>
      <w:r>
        <w:rPr>
          <w:spacing w:val="-4"/>
        </w:rPr>
        <w:t> </w:t>
      </w:r>
      <w:r>
        <w:rPr/>
        <w:t>each</w:t>
      </w:r>
      <w:r>
        <w:rPr>
          <w:spacing w:val="-3"/>
        </w:rPr>
        <w:t> </w:t>
      </w:r>
      <w:r>
        <w:rPr/>
        <w:t>year.</w:t>
      </w:r>
      <w:r>
        <w:rPr>
          <w:spacing w:val="-3"/>
        </w:rPr>
        <w:t> </w:t>
      </w:r>
      <w:r>
        <w:rPr/>
        <w:t>The</w:t>
      </w:r>
      <w:r>
        <w:rPr>
          <w:spacing w:val="-4"/>
        </w:rPr>
        <w:t> </w:t>
      </w:r>
      <w:r>
        <w:rPr/>
        <w:t>formulary</w:t>
      </w:r>
      <w:r>
        <w:rPr>
          <w:spacing w:val="-3"/>
        </w:rPr>
        <w:t> </w:t>
      </w:r>
      <w:r>
        <w:rPr/>
        <w:t>and/or</w:t>
      </w:r>
      <w:r>
        <w:rPr>
          <w:spacing w:val="-4"/>
        </w:rPr>
        <w:t> </w:t>
      </w:r>
      <w:r>
        <w:rPr/>
        <w:t>pharmacy</w:t>
      </w:r>
      <w:r>
        <w:rPr>
          <w:spacing w:val="-3"/>
        </w:rPr>
        <w:t> </w:t>
      </w:r>
      <w:r>
        <w:rPr/>
        <w:t>network</w:t>
      </w:r>
      <w:r>
        <w:rPr>
          <w:spacing w:val="-3"/>
        </w:rPr>
        <w:t> </w:t>
      </w:r>
      <w:r>
        <w:rPr/>
        <w:t>may change at any time. You will receive notice when necessary.</w:t>
      </w:r>
    </w:p>
    <w:p>
      <w:pPr>
        <w:pStyle w:val="BodyText"/>
        <w:spacing w:after="0" w:line="208" w:lineRule="auto"/>
        <w:sectPr>
          <w:pgSz w:w="12240" w:h="15840"/>
          <w:pgMar w:top="420" w:bottom="280" w:left="360" w:right="0"/>
        </w:sectPr>
      </w:pPr>
    </w:p>
    <w:p>
      <w:pPr>
        <w:spacing w:line="240" w:lineRule="auto"/>
        <w:ind w:left="242" w:right="0" w:firstLine="0"/>
        <w:rPr>
          <w:sz w:val="20"/>
        </w:rPr>
      </w:pPr>
      <w:r>
        <w:rPr>
          <w:sz w:val="20"/>
        </w:rPr>
        <mc:AlternateContent>
          <mc:Choice Requires="wps">
            <w:drawing>
              <wp:inline distT="0" distB="0" distL="0" distR="0">
                <wp:extent cx="6879590" cy="241935"/>
                <wp:effectExtent l="9525" t="0" r="0" b="5714"/>
                <wp:docPr id="6" name="Group 6"/>
                <wp:cNvGraphicFramePr>
                  <a:graphicFrameLocks/>
                </wp:cNvGraphicFramePr>
                <a:graphic>
                  <a:graphicData uri="http://schemas.microsoft.com/office/word/2010/wordprocessingGroup">
                    <wpg:wgp>
                      <wpg:cNvPr id="6" name="Group 6"/>
                      <wpg:cNvGrpSpPr/>
                      <wpg:grpSpPr>
                        <a:xfrm>
                          <a:off x="0" y="0"/>
                          <a:ext cx="6879590" cy="241935"/>
                          <a:chExt cx="6879590" cy="241935"/>
                        </a:xfrm>
                      </wpg:grpSpPr>
                      <wps:wsp>
                        <wps:cNvPr id="7" name="Graphic 7"/>
                        <wps:cNvSpPr/>
                        <wps:spPr>
                          <a:xfrm>
                            <a:off x="0" y="238759"/>
                            <a:ext cx="6879590" cy="1270"/>
                          </a:xfrm>
                          <a:custGeom>
                            <a:avLst/>
                            <a:gdLst/>
                            <a:ahLst/>
                            <a:cxnLst/>
                            <a:rect l="l" t="t" r="r" b="b"/>
                            <a:pathLst>
                              <a:path w="6879590" h="0">
                                <a:moveTo>
                                  <a:pt x="0" y="0"/>
                                </a:moveTo>
                                <a:lnTo>
                                  <a:pt x="6879590" y="0"/>
                                </a:lnTo>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2540" y="12700"/>
                            <a:ext cx="6870700" cy="222250"/>
                          </a:xfrm>
                          <a:custGeom>
                            <a:avLst/>
                            <a:gdLst/>
                            <a:ahLst/>
                            <a:cxnLst/>
                            <a:rect l="l" t="t" r="r" b="b"/>
                            <a:pathLst>
                              <a:path w="6870700" h="222250">
                                <a:moveTo>
                                  <a:pt x="6870700" y="0"/>
                                </a:moveTo>
                                <a:lnTo>
                                  <a:pt x="0" y="0"/>
                                </a:lnTo>
                                <a:lnTo>
                                  <a:pt x="0" y="222250"/>
                                </a:lnTo>
                                <a:lnTo>
                                  <a:pt x="6870700" y="222250"/>
                                </a:lnTo>
                                <a:lnTo>
                                  <a:pt x="6870700" y="0"/>
                                </a:lnTo>
                                <a:close/>
                              </a:path>
                            </a:pathLst>
                          </a:custGeom>
                          <a:solidFill>
                            <a:srgbClr val="E7E6E6"/>
                          </a:solidFill>
                        </wps:spPr>
                        <wps:bodyPr wrap="square" lIns="0" tIns="0" rIns="0" bIns="0" rtlCol="0">
                          <a:prstTxWarp prst="textNoShape">
                            <a:avLst/>
                          </a:prstTxWarp>
                          <a:noAutofit/>
                        </wps:bodyPr>
                      </wps:wsp>
                      <wps:wsp>
                        <wps:cNvPr id="9" name="Graphic 9"/>
                        <wps:cNvSpPr/>
                        <wps:spPr>
                          <a:xfrm>
                            <a:off x="2540" y="3175"/>
                            <a:ext cx="6870700" cy="1270"/>
                          </a:xfrm>
                          <a:custGeom>
                            <a:avLst/>
                            <a:gdLst/>
                            <a:ahLst/>
                            <a:cxnLst/>
                            <a:rect l="l" t="t" r="r" b="b"/>
                            <a:pathLst>
                              <a:path w="6870700" h="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6879590" cy="241935"/>
                          </a:xfrm>
                          <a:prstGeom prst="rect">
                            <a:avLst/>
                          </a:prstGeom>
                        </wps:spPr>
                        <wps:txbx>
                          <w:txbxContent>
                            <w:p>
                              <w:pPr>
                                <w:spacing w:line="273" w:lineRule="exact" w:before="0"/>
                                <w:ind w:left="46" w:right="0" w:firstLine="0"/>
                                <w:jc w:val="center"/>
                                <w:rPr>
                                  <w:b/>
                                  <w:sz w:val="24"/>
                                </w:rPr>
                              </w:pPr>
                              <w:r>
                                <w:rPr>
                                  <w:b/>
                                  <w:sz w:val="24"/>
                                </w:rPr>
                                <w:t>IMPORTANT:</w:t>
                              </w:r>
                              <w:r>
                                <w:rPr>
                                  <w:b/>
                                  <w:spacing w:val="-3"/>
                                  <w:sz w:val="24"/>
                                </w:rPr>
                                <w:t> </w:t>
                              </w:r>
                              <w:r>
                                <w:rPr>
                                  <w:b/>
                                  <w:sz w:val="24"/>
                                </w:rPr>
                                <w:t>Read</w:t>
                              </w:r>
                              <w:r>
                                <w:rPr>
                                  <w:b/>
                                  <w:spacing w:val="-2"/>
                                  <w:sz w:val="24"/>
                                </w:rPr>
                                <w:t> </w:t>
                              </w:r>
                              <w:r>
                                <w:rPr>
                                  <w:b/>
                                  <w:sz w:val="24"/>
                                </w:rPr>
                                <w:t>and</w:t>
                              </w:r>
                              <w:r>
                                <w:rPr>
                                  <w:b/>
                                  <w:spacing w:val="-2"/>
                                  <w:sz w:val="24"/>
                                </w:rPr>
                                <w:t> </w:t>
                              </w:r>
                              <w:r>
                                <w:rPr>
                                  <w:b/>
                                  <w:sz w:val="24"/>
                                </w:rPr>
                                <w:t>Sign</w:t>
                              </w:r>
                              <w:r>
                                <w:rPr>
                                  <w:b/>
                                  <w:spacing w:val="-2"/>
                                  <w:sz w:val="24"/>
                                </w:rPr>
                                <w:t> Below:</w:t>
                              </w:r>
                            </w:p>
                          </w:txbxContent>
                        </wps:txbx>
                        <wps:bodyPr wrap="square" lIns="0" tIns="0" rIns="0" bIns="0" rtlCol="0">
                          <a:noAutofit/>
                        </wps:bodyPr>
                      </wps:wsp>
                    </wpg:wgp>
                  </a:graphicData>
                </a:graphic>
              </wp:inline>
            </w:drawing>
          </mc:Choice>
          <mc:Fallback>
            <w:pict>
              <v:group style="width:541.7pt;height:19.05pt;mso-position-horizontal-relative:char;mso-position-vertical-relative:line" id="docshapegroup4" coordorigin="0,0" coordsize="10834,381">
                <v:line style="position:absolute" from="0,376" to="10834,376" stroked="true" strokeweight=".5pt" strokecolor="#000000">
                  <v:stroke dashstyle="solid"/>
                </v:line>
                <v:rect style="position:absolute;left:4;top:20;width:10820;height:350" id="docshape5" filled="true" fillcolor="#e7e6e6" stroked="false">
                  <v:fill type="solid"/>
                </v:rect>
                <v:line style="position:absolute" from="4,5" to="10824,5" stroked="true" strokeweight=".5pt" strokecolor="#000000">
                  <v:stroke dashstyle="solid"/>
                </v:line>
                <v:shape style="position:absolute;left:0;top:0;width:10834;height:381" type="#_x0000_t202" id="docshape6" filled="false" stroked="false">
                  <v:textbox inset="0,0,0,0">
                    <w:txbxContent>
                      <w:p>
                        <w:pPr>
                          <w:spacing w:line="273" w:lineRule="exact" w:before="0"/>
                          <w:ind w:left="46" w:right="0" w:firstLine="0"/>
                          <w:jc w:val="center"/>
                          <w:rPr>
                            <w:b/>
                            <w:sz w:val="24"/>
                          </w:rPr>
                        </w:pPr>
                        <w:r>
                          <w:rPr>
                            <w:b/>
                            <w:sz w:val="24"/>
                          </w:rPr>
                          <w:t>IMPORTANT:</w:t>
                        </w:r>
                        <w:r>
                          <w:rPr>
                            <w:b/>
                            <w:spacing w:val="-3"/>
                            <w:sz w:val="24"/>
                          </w:rPr>
                          <w:t> </w:t>
                        </w:r>
                        <w:r>
                          <w:rPr>
                            <w:b/>
                            <w:sz w:val="24"/>
                          </w:rPr>
                          <w:t>Read</w:t>
                        </w:r>
                        <w:r>
                          <w:rPr>
                            <w:b/>
                            <w:spacing w:val="-2"/>
                            <w:sz w:val="24"/>
                          </w:rPr>
                          <w:t> </w:t>
                        </w:r>
                        <w:r>
                          <w:rPr>
                            <w:b/>
                            <w:sz w:val="24"/>
                          </w:rPr>
                          <w:t>and</w:t>
                        </w:r>
                        <w:r>
                          <w:rPr>
                            <w:b/>
                            <w:spacing w:val="-2"/>
                            <w:sz w:val="24"/>
                          </w:rPr>
                          <w:t> </w:t>
                        </w:r>
                        <w:r>
                          <w:rPr>
                            <w:b/>
                            <w:sz w:val="24"/>
                          </w:rPr>
                          <w:t>Sign</w:t>
                        </w:r>
                        <w:r>
                          <w:rPr>
                            <w:b/>
                            <w:spacing w:val="-2"/>
                            <w:sz w:val="24"/>
                          </w:rPr>
                          <w:t> Below:</w:t>
                        </w:r>
                      </w:p>
                    </w:txbxContent>
                  </v:textbox>
                  <w10:wrap type="none"/>
                </v:shape>
              </v:group>
            </w:pict>
          </mc:Fallback>
        </mc:AlternateContent>
      </w:r>
      <w:r>
        <w:rPr>
          <w:sz w:val="20"/>
        </w:rPr>
      </w:r>
    </w:p>
    <w:p>
      <w:pPr>
        <w:pStyle w:val="BodyText"/>
        <w:spacing w:before="37"/>
      </w:pPr>
    </w:p>
    <w:p>
      <w:pPr>
        <w:pStyle w:val="ListParagraph"/>
        <w:numPr>
          <w:ilvl w:val="0"/>
          <w:numId w:val="3"/>
        </w:numPr>
        <w:tabs>
          <w:tab w:pos="745" w:val="left" w:leader="none"/>
        </w:tabs>
        <w:spacing w:line="240" w:lineRule="auto" w:before="0" w:after="0"/>
        <w:ind w:left="745" w:right="0" w:hanging="256"/>
        <w:jc w:val="left"/>
        <w:rPr>
          <w:sz w:val="24"/>
        </w:rPr>
      </w:pPr>
      <w:r>
        <w:rPr>
          <w:b/>
          <w:spacing w:val="-4"/>
          <w:sz w:val="24"/>
        </w:rPr>
        <w:t>Release</w:t>
      </w:r>
      <w:r>
        <w:rPr>
          <w:b/>
          <w:spacing w:val="-13"/>
          <w:sz w:val="24"/>
        </w:rPr>
        <w:t> </w:t>
      </w:r>
      <w:r>
        <w:rPr>
          <w:b/>
          <w:spacing w:val="-4"/>
          <w:sz w:val="24"/>
        </w:rPr>
        <w:t>of</w:t>
      </w:r>
      <w:r>
        <w:rPr>
          <w:b/>
          <w:spacing w:val="-6"/>
          <w:sz w:val="24"/>
        </w:rPr>
        <w:t> </w:t>
      </w:r>
      <w:r>
        <w:rPr>
          <w:b/>
          <w:spacing w:val="-4"/>
          <w:sz w:val="24"/>
        </w:rPr>
        <w:t>Information:</w:t>
      </w:r>
      <w:r>
        <w:rPr>
          <w:b/>
          <w:spacing w:val="-16"/>
          <w:sz w:val="24"/>
        </w:rPr>
        <w:t> </w:t>
      </w:r>
      <w:r>
        <w:rPr>
          <w:spacing w:val="-4"/>
          <w:sz w:val="24"/>
        </w:rPr>
        <w:t>By</w:t>
      </w:r>
      <w:r>
        <w:rPr>
          <w:spacing w:val="-9"/>
          <w:sz w:val="24"/>
        </w:rPr>
        <w:t> </w:t>
      </w:r>
      <w:r>
        <w:rPr>
          <w:spacing w:val="-4"/>
          <w:sz w:val="24"/>
        </w:rPr>
        <w:t>joining</w:t>
      </w:r>
      <w:r>
        <w:rPr>
          <w:spacing w:val="-32"/>
          <w:sz w:val="24"/>
        </w:rPr>
        <w:t> </w:t>
      </w:r>
      <w:r>
        <w:rPr>
          <w:spacing w:val="-4"/>
          <w:sz w:val="24"/>
        </w:rPr>
        <w:t>this</w:t>
      </w:r>
      <w:r>
        <w:rPr>
          <w:spacing w:val="-22"/>
          <w:sz w:val="24"/>
        </w:rPr>
        <w:t> </w:t>
      </w:r>
      <w:r>
        <w:rPr>
          <w:spacing w:val="-4"/>
          <w:sz w:val="24"/>
        </w:rPr>
        <w:t>Medicare</w:t>
      </w:r>
      <w:r>
        <w:rPr>
          <w:spacing w:val="-11"/>
          <w:sz w:val="24"/>
        </w:rPr>
        <w:t> </w:t>
      </w:r>
      <w:r>
        <w:rPr>
          <w:spacing w:val="-4"/>
          <w:sz w:val="24"/>
        </w:rPr>
        <w:t>Advantage</w:t>
      </w:r>
      <w:r>
        <w:rPr>
          <w:spacing w:val="-16"/>
          <w:sz w:val="24"/>
        </w:rPr>
        <w:t> </w:t>
      </w:r>
      <w:r>
        <w:rPr>
          <w:spacing w:val="-4"/>
          <w:sz w:val="24"/>
        </w:rPr>
        <w:t>Prescription</w:t>
      </w:r>
      <w:r>
        <w:rPr>
          <w:spacing w:val="-12"/>
          <w:sz w:val="24"/>
        </w:rPr>
        <w:t> </w:t>
      </w:r>
      <w:r>
        <w:rPr>
          <w:spacing w:val="-4"/>
          <w:sz w:val="24"/>
        </w:rPr>
        <w:t>Drug</w:t>
      </w:r>
      <w:r>
        <w:rPr>
          <w:spacing w:val="-9"/>
          <w:sz w:val="24"/>
        </w:rPr>
        <w:t> </w:t>
      </w:r>
      <w:r>
        <w:rPr>
          <w:spacing w:val="-4"/>
          <w:sz w:val="24"/>
        </w:rPr>
        <w:t>Plan/Prescription</w:t>
      </w:r>
      <w:r>
        <w:rPr>
          <w:spacing w:val="-12"/>
          <w:sz w:val="24"/>
        </w:rPr>
        <w:t> </w:t>
      </w:r>
      <w:r>
        <w:rPr>
          <w:spacing w:val="-4"/>
          <w:sz w:val="24"/>
        </w:rPr>
        <w:t>DrugPlan,</w:t>
      </w:r>
    </w:p>
    <w:p>
      <w:pPr>
        <w:pStyle w:val="BodyText"/>
        <w:spacing w:before="4"/>
        <w:ind w:left="746" w:right="1290"/>
      </w:pPr>
      <w:r>
        <w:rPr/>
        <w:t>I acknowledge that the plan will release my information to Medicare and other plans as is necessary for treatment, payment and health care operations. I also acknowledge that Express Scripts Medicare will</w:t>
      </w:r>
      <w:r>
        <w:rPr>
          <w:spacing w:val="-3"/>
        </w:rPr>
        <w:t> </w:t>
      </w:r>
      <w:r>
        <w:rPr/>
        <w:t>release</w:t>
      </w:r>
      <w:r>
        <w:rPr>
          <w:spacing w:val="-4"/>
        </w:rPr>
        <w:t> </w:t>
      </w:r>
      <w:r>
        <w:rPr/>
        <w:t>my</w:t>
      </w:r>
      <w:r>
        <w:rPr>
          <w:spacing w:val="-3"/>
        </w:rPr>
        <w:t> </w:t>
      </w:r>
      <w:r>
        <w:rPr/>
        <w:t>information,</w:t>
      </w:r>
      <w:r>
        <w:rPr>
          <w:spacing w:val="-3"/>
        </w:rPr>
        <w:t> </w:t>
      </w:r>
      <w:r>
        <w:rPr/>
        <w:t>including</w:t>
      </w:r>
      <w:r>
        <w:rPr>
          <w:spacing w:val="-3"/>
        </w:rPr>
        <w:t> </w:t>
      </w:r>
      <w:r>
        <w:rPr/>
        <w:t>my</w:t>
      </w:r>
      <w:r>
        <w:rPr>
          <w:spacing w:val="-3"/>
        </w:rPr>
        <w:t> </w:t>
      </w:r>
      <w:r>
        <w:rPr/>
        <w:t>prescription</w:t>
      </w:r>
      <w:r>
        <w:rPr>
          <w:spacing w:val="-3"/>
        </w:rPr>
        <w:t> </w:t>
      </w:r>
      <w:r>
        <w:rPr/>
        <w:t>drug</w:t>
      </w:r>
      <w:r>
        <w:rPr>
          <w:spacing w:val="-3"/>
        </w:rPr>
        <w:t> </w:t>
      </w:r>
      <w:r>
        <w:rPr/>
        <w:t>event</w:t>
      </w:r>
      <w:r>
        <w:rPr>
          <w:spacing w:val="-3"/>
        </w:rPr>
        <w:t> </w:t>
      </w:r>
      <w:r>
        <w:rPr/>
        <w:t>data,</w:t>
      </w:r>
      <w:r>
        <w:rPr>
          <w:spacing w:val="-3"/>
        </w:rPr>
        <w:t> </w:t>
      </w:r>
      <w:r>
        <w:rPr/>
        <w:t>to</w:t>
      </w:r>
      <w:r>
        <w:rPr>
          <w:spacing w:val="-1"/>
        </w:rPr>
        <w:t> </w:t>
      </w:r>
      <w:r>
        <w:rPr/>
        <w:t>Medicare,</w:t>
      </w:r>
      <w:r>
        <w:rPr>
          <w:spacing w:val="-3"/>
        </w:rPr>
        <w:t> </w:t>
      </w:r>
      <w:r>
        <w:rPr/>
        <w:t>who</w:t>
      </w:r>
      <w:r>
        <w:rPr>
          <w:spacing w:val="-3"/>
        </w:rPr>
        <w:t> </w:t>
      </w:r>
      <w:r>
        <w:rPr/>
        <w:t>may</w:t>
      </w:r>
      <w:r>
        <w:rPr>
          <w:spacing w:val="-3"/>
        </w:rPr>
        <w:t> </w:t>
      </w:r>
      <w:r>
        <w:rPr/>
        <w:t>release it for research and other purposes which follow all applicable Federal statutes and regulations.</w:t>
      </w:r>
    </w:p>
    <w:p>
      <w:pPr>
        <w:pStyle w:val="BodyText"/>
        <w:spacing w:before="2"/>
      </w:pPr>
    </w:p>
    <w:p>
      <w:pPr>
        <w:pStyle w:val="ListParagraph"/>
        <w:numPr>
          <w:ilvl w:val="0"/>
          <w:numId w:val="3"/>
        </w:numPr>
        <w:tabs>
          <w:tab w:pos="746" w:val="left" w:leader="none"/>
        </w:tabs>
        <w:spacing w:line="240" w:lineRule="auto" w:before="0" w:after="0"/>
        <w:ind w:left="746" w:right="1301" w:hanging="257"/>
        <w:jc w:val="left"/>
        <w:rPr>
          <w:sz w:val="24"/>
        </w:rPr>
      </w:pPr>
      <w:r>
        <w:rPr>
          <w:sz w:val="24"/>
        </w:rPr>
        <w:t>The information on this enrollment form is correct to the best of my knowledge. I understand that if I </w:t>
      </w:r>
      <w:r>
        <w:rPr>
          <w:spacing w:val="-2"/>
          <w:sz w:val="24"/>
        </w:rPr>
        <w:t>intentionally</w:t>
      </w:r>
      <w:r>
        <w:rPr>
          <w:spacing w:val="-7"/>
          <w:sz w:val="24"/>
        </w:rPr>
        <w:t> </w:t>
      </w:r>
      <w:r>
        <w:rPr>
          <w:spacing w:val="-2"/>
          <w:sz w:val="24"/>
        </w:rPr>
        <w:t>provide</w:t>
      </w:r>
      <w:r>
        <w:rPr>
          <w:spacing w:val="-8"/>
          <w:sz w:val="24"/>
        </w:rPr>
        <w:t> </w:t>
      </w:r>
      <w:r>
        <w:rPr>
          <w:spacing w:val="-2"/>
          <w:sz w:val="24"/>
        </w:rPr>
        <w:t>false</w:t>
      </w:r>
      <w:r>
        <w:rPr>
          <w:spacing w:val="-11"/>
          <w:sz w:val="24"/>
        </w:rPr>
        <w:t> </w:t>
      </w:r>
      <w:r>
        <w:rPr>
          <w:spacing w:val="-2"/>
          <w:sz w:val="24"/>
        </w:rPr>
        <w:t>information</w:t>
      </w:r>
      <w:r>
        <w:rPr>
          <w:spacing w:val="-7"/>
          <w:sz w:val="24"/>
        </w:rPr>
        <w:t> </w:t>
      </w:r>
      <w:r>
        <w:rPr>
          <w:spacing w:val="-2"/>
          <w:sz w:val="24"/>
        </w:rPr>
        <w:t>on</w:t>
      </w:r>
      <w:r>
        <w:rPr>
          <w:spacing w:val="-3"/>
          <w:sz w:val="24"/>
        </w:rPr>
        <w:t> </w:t>
      </w:r>
      <w:r>
        <w:rPr>
          <w:spacing w:val="-2"/>
          <w:sz w:val="24"/>
        </w:rPr>
        <w:t>this</w:t>
      </w:r>
      <w:r>
        <w:rPr>
          <w:spacing w:val="-3"/>
          <w:sz w:val="24"/>
        </w:rPr>
        <w:t> </w:t>
      </w:r>
      <w:r>
        <w:rPr>
          <w:spacing w:val="-2"/>
          <w:sz w:val="24"/>
        </w:rPr>
        <w:t>form,</w:t>
      </w:r>
      <w:r>
        <w:rPr>
          <w:spacing w:val="-10"/>
          <w:sz w:val="24"/>
        </w:rPr>
        <w:t> </w:t>
      </w:r>
      <w:r>
        <w:rPr>
          <w:spacing w:val="-2"/>
          <w:sz w:val="24"/>
        </w:rPr>
        <w:t>I</w:t>
      </w:r>
      <w:r>
        <w:rPr>
          <w:spacing w:val="-6"/>
          <w:sz w:val="24"/>
        </w:rPr>
        <w:t> </w:t>
      </w:r>
      <w:r>
        <w:rPr>
          <w:spacing w:val="-2"/>
          <w:sz w:val="24"/>
        </w:rPr>
        <w:t>will</w:t>
      </w:r>
      <w:r>
        <w:rPr>
          <w:spacing w:val="-3"/>
          <w:sz w:val="24"/>
        </w:rPr>
        <w:t> </w:t>
      </w:r>
      <w:r>
        <w:rPr>
          <w:spacing w:val="-2"/>
          <w:sz w:val="24"/>
        </w:rPr>
        <w:t>be</w:t>
      </w:r>
      <w:r>
        <w:rPr>
          <w:spacing w:val="-4"/>
          <w:sz w:val="24"/>
        </w:rPr>
        <w:t> </w:t>
      </w:r>
      <w:r>
        <w:rPr>
          <w:spacing w:val="-2"/>
          <w:sz w:val="24"/>
        </w:rPr>
        <w:t>disenrolled</w:t>
      </w:r>
      <w:r>
        <w:rPr>
          <w:spacing w:val="-10"/>
          <w:sz w:val="24"/>
        </w:rPr>
        <w:t> </w:t>
      </w:r>
      <w:r>
        <w:rPr>
          <w:spacing w:val="-2"/>
          <w:sz w:val="24"/>
        </w:rPr>
        <w:t>from</w:t>
      </w:r>
      <w:r>
        <w:rPr>
          <w:spacing w:val="-7"/>
          <w:sz w:val="24"/>
        </w:rPr>
        <w:t> </w:t>
      </w:r>
      <w:r>
        <w:rPr>
          <w:spacing w:val="-2"/>
          <w:sz w:val="24"/>
        </w:rPr>
        <w:t>the</w:t>
      </w:r>
      <w:r>
        <w:rPr>
          <w:spacing w:val="-4"/>
          <w:sz w:val="24"/>
        </w:rPr>
        <w:t> </w:t>
      </w:r>
      <w:r>
        <w:rPr>
          <w:spacing w:val="-2"/>
          <w:sz w:val="24"/>
        </w:rPr>
        <w:t>plan.</w:t>
      </w:r>
      <w:r>
        <w:rPr>
          <w:spacing w:val="-7"/>
          <w:sz w:val="24"/>
        </w:rPr>
        <w:t> </w:t>
      </w:r>
      <w:r>
        <w:rPr>
          <w:spacing w:val="-2"/>
          <w:sz w:val="24"/>
        </w:rPr>
        <w:t>I</w:t>
      </w:r>
      <w:r>
        <w:rPr>
          <w:spacing w:val="-6"/>
          <w:sz w:val="24"/>
        </w:rPr>
        <w:t> </w:t>
      </w:r>
      <w:r>
        <w:rPr>
          <w:spacing w:val="-2"/>
          <w:sz w:val="24"/>
        </w:rPr>
        <w:t>understand</w:t>
      </w:r>
      <w:r>
        <w:rPr>
          <w:spacing w:val="-10"/>
          <w:sz w:val="24"/>
        </w:rPr>
        <w:t> </w:t>
      </w:r>
      <w:r>
        <w:rPr>
          <w:spacing w:val="-2"/>
          <w:sz w:val="24"/>
        </w:rPr>
        <w:t>that </w:t>
      </w:r>
      <w:r>
        <w:rPr>
          <w:spacing w:val="-4"/>
          <w:sz w:val="24"/>
        </w:rPr>
        <w:t>people</w:t>
      </w:r>
      <w:r>
        <w:rPr>
          <w:spacing w:val="-23"/>
          <w:sz w:val="24"/>
        </w:rPr>
        <w:t> </w:t>
      </w:r>
      <w:r>
        <w:rPr>
          <w:spacing w:val="-4"/>
          <w:sz w:val="24"/>
        </w:rPr>
        <w:t>with</w:t>
      </w:r>
      <w:r>
        <w:rPr>
          <w:spacing w:val="-18"/>
          <w:sz w:val="24"/>
        </w:rPr>
        <w:t> </w:t>
      </w:r>
      <w:r>
        <w:rPr>
          <w:spacing w:val="-4"/>
          <w:sz w:val="24"/>
        </w:rPr>
        <w:t>Medicare</w:t>
      </w:r>
      <w:r>
        <w:rPr>
          <w:spacing w:val="-10"/>
          <w:sz w:val="24"/>
        </w:rPr>
        <w:t> </w:t>
      </w:r>
      <w:r>
        <w:rPr>
          <w:spacing w:val="-4"/>
          <w:sz w:val="24"/>
        </w:rPr>
        <w:t>are generally</w:t>
      </w:r>
      <w:r>
        <w:rPr>
          <w:spacing w:val="-14"/>
          <w:sz w:val="24"/>
        </w:rPr>
        <w:t> </w:t>
      </w:r>
      <w:r>
        <w:rPr>
          <w:spacing w:val="-4"/>
          <w:sz w:val="24"/>
        </w:rPr>
        <w:t>not</w:t>
      </w:r>
      <w:r>
        <w:rPr>
          <w:spacing w:val="-17"/>
          <w:sz w:val="24"/>
        </w:rPr>
        <w:t> </w:t>
      </w:r>
      <w:r>
        <w:rPr>
          <w:spacing w:val="-4"/>
          <w:sz w:val="24"/>
        </w:rPr>
        <w:t>covered</w:t>
      </w:r>
      <w:r>
        <w:rPr>
          <w:spacing w:val="-7"/>
          <w:sz w:val="24"/>
        </w:rPr>
        <w:t> </w:t>
      </w:r>
      <w:r>
        <w:rPr>
          <w:spacing w:val="-4"/>
          <w:sz w:val="24"/>
        </w:rPr>
        <w:t>under</w:t>
      </w:r>
      <w:r>
        <w:rPr>
          <w:spacing w:val="-10"/>
          <w:sz w:val="24"/>
        </w:rPr>
        <w:t> </w:t>
      </w:r>
      <w:r>
        <w:rPr>
          <w:spacing w:val="-4"/>
          <w:sz w:val="24"/>
        </w:rPr>
        <w:t>Medicare</w:t>
      </w:r>
      <w:r>
        <w:rPr>
          <w:spacing w:val="-10"/>
          <w:sz w:val="24"/>
        </w:rPr>
        <w:t> </w:t>
      </w:r>
      <w:r>
        <w:rPr>
          <w:spacing w:val="-4"/>
          <w:sz w:val="24"/>
        </w:rPr>
        <w:t>while</w:t>
      </w:r>
      <w:r>
        <w:rPr>
          <w:spacing w:val="-28"/>
          <w:sz w:val="24"/>
        </w:rPr>
        <w:t> </w:t>
      </w:r>
      <w:r>
        <w:rPr>
          <w:spacing w:val="-4"/>
          <w:sz w:val="24"/>
        </w:rPr>
        <w:t>out</w:t>
      </w:r>
      <w:r>
        <w:rPr>
          <w:spacing w:val="-11"/>
          <w:sz w:val="24"/>
        </w:rPr>
        <w:t> </w:t>
      </w:r>
      <w:r>
        <w:rPr>
          <w:spacing w:val="-4"/>
          <w:sz w:val="24"/>
        </w:rPr>
        <w:t>of</w:t>
      </w:r>
      <w:r>
        <w:rPr>
          <w:spacing w:val="-13"/>
          <w:sz w:val="24"/>
        </w:rPr>
        <w:t> </w:t>
      </w:r>
      <w:r>
        <w:rPr>
          <w:spacing w:val="-4"/>
          <w:sz w:val="24"/>
        </w:rPr>
        <w:t>the</w:t>
      </w:r>
      <w:r>
        <w:rPr>
          <w:spacing w:val="-13"/>
          <w:sz w:val="24"/>
        </w:rPr>
        <w:t> </w:t>
      </w:r>
      <w:r>
        <w:rPr>
          <w:spacing w:val="-4"/>
          <w:sz w:val="24"/>
        </w:rPr>
        <w:t>country,</w:t>
      </w:r>
      <w:r>
        <w:rPr>
          <w:spacing w:val="-7"/>
          <w:sz w:val="24"/>
        </w:rPr>
        <w:t> </w:t>
      </w:r>
      <w:r>
        <w:rPr>
          <w:spacing w:val="-4"/>
          <w:sz w:val="24"/>
        </w:rPr>
        <w:t>except</w:t>
      </w:r>
      <w:r>
        <w:rPr>
          <w:spacing w:val="-9"/>
          <w:sz w:val="24"/>
        </w:rPr>
        <w:t> </w:t>
      </w:r>
      <w:r>
        <w:rPr>
          <w:spacing w:val="-4"/>
          <w:sz w:val="24"/>
        </w:rPr>
        <w:t>for</w:t>
      </w:r>
      <w:r>
        <w:rPr>
          <w:spacing w:val="-13"/>
          <w:sz w:val="24"/>
        </w:rPr>
        <w:t> </w:t>
      </w:r>
      <w:r>
        <w:rPr>
          <w:spacing w:val="-4"/>
          <w:sz w:val="24"/>
        </w:rPr>
        <w:t>limited </w:t>
      </w:r>
      <w:r>
        <w:rPr>
          <w:sz w:val="24"/>
        </w:rPr>
        <w:t>coverage near the U.S.border.</w:t>
      </w:r>
    </w:p>
    <w:p>
      <w:pPr>
        <w:pStyle w:val="ListParagraph"/>
        <w:numPr>
          <w:ilvl w:val="0"/>
          <w:numId w:val="3"/>
        </w:numPr>
        <w:tabs>
          <w:tab w:pos="746" w:val="left" w:leader="none"/>
        </w:tabs>
        <w:spacing w:line="240" w:lineRule="auto" w:before="270" w:after="0"/>
        <w:ind w:left="746" w:right="1284" w:hanging="257"/>
        <w:jc w:val="both"/>
        <w:rPr>
          <w:sz w:val="24"/>
        </w:rPr>
      </w:pPr>
      <w:r>
        <w:rPr>
          <w:spacing w:val="-10"/>
          <w:sz w:val="24"/>
        </w:rPr>
        <w:t>I</w:t>
      </w:r>
      <w:r>
        <w:rPr>
          <w:spacing w:val="-5"/>
          <w:sz w:val="24"/>
        </w:rPr>
        <w:t> </w:t>
      </w:r>
      <w:r>
        <w:rPr>
          <w:spacing w:val="-10"/>
          <w:sz w:val="24"/>
        </w:rPr>
        <w:t>understand</w:t>
      </w:r>
      <w:r>
        <w:rPr>
          <w:spacing w:val="-5"/>
          <w:sz w:val="24"/>
        </w:rPr>
        <w:t> </w:t>
      </w:r>
      <w:r>
        <w:rPr>
          <w:spacing w:val="-10"/>
          <w:sz w:val="24"/>
        </w:rPr>
        <w:t>that</w:t>
      </w:r>
      <w:r>
        <w:rPr>
          <w:spacing w:val="-5"/>
          <w:sz w:val="24"/>
        </w:rPr>
        <w:t> </w:t>
      </w:r>
      <w:r>
        <w:rPr>
          <w:spacing w:val="-10"/>
          <w:sz w:val="24"/>
        </w:rPr>
        <w:t>I</w:t>
      </w:r>
      <w:r>
        <w:rPr>
          <w:spacing w:val="-5"/>
          <w:sz w:val="24"/>
        </w:rPr>
        <w:t> </w:t>
      </w:r>
      <w:r>
        <w:rPr>
          <w:spacing w:val="-10"/>
          <w:sz w:val="24"/>
        </w:rPr>
        <w:t>can</w:t>
      </w:r>
      <w:r>
        <w:rPr>
          <w:spacing w:val="-5"/>
          <w:sz w:val="24"/>
        </w:rPr>
        <w:t> </w:t>
      </w:r>
      <w:r>
        <w:rPr>
          <w:spacing w:val="-10"/>
          <w:sz w:val="24"/>
        </w:rPr>
        <w:t>be</w:t>
      </w:r>
      <w:r>
        <w:rPr>
          <w:spacing w:val="-5"/>
          <w:sz w:val="24"/>
        </w:rPr>
        <w:t> </w:t>
      </w:r>
      <w:r>
        <w:rPr>
          <w:spacing w:val="-10"/>
          <w:sz w:val="24"/>
        </w:rPr>
        <w:t>enrolled</w:t>
      </w:r>
      <w:r>
        <w:rPr>
          <w:spacing w:val="-5"/>
          <w:sz w:val="24"/>
        </w:rPr>
        <w:t> </w:t>
      </w:r>
      <w:r>
        <w:rPr>
          <w:spacing w:val="-10"/>
          <w:sz w:val="24"/>
        </w:rPr>
        <w:t>in</w:t>
      </w:r>
      <w:r>
        <w:rPr>
          <w:spacing w:val="-5"/>
          <w:sz w:val="24"/>
        </w:rPr>
        <w:t> </w:t>
      </w:r>
      <w:r>
        <w:rPr>
          <w:spacing w:val="-10"/>
          <w:sz w:val="24"/>
        </w:rPr>
        <w:t>only</w:t>
      </w:r>
      <w:r>
        <w:rPr>
          <w:spacing w:val="-5"/>
          <w:sz w:val="24"/>
        </w:rPr>
        <w:t> </w:t>
      </w:r>
      <w:r>
        <w:rPr>
          <w:spacing w:val="-10"/>
          <w:sz w:val="24"/>
        </w:rPr>
        <w:t>one</w:t>
      </w:r>
      <w:r>
        <w:rPr>
          <w:spacing w:val="-5"/>
          <w:sz w:val="24"/>
        </w:rPr>
        <w:t> </w:t>
      </w:r>
      <w:r>
        <w:rPr>
          <w:spacing w:val="-10"/>
          <w:sz w:val="24"/>
        </w:rPr>
        <w:t>MA</w:t>
      </w:r>
      <w:r>
        <w:rPr>
          <w:spacing w:val="-5"/>
          <w:sz w:val="24"/>
        </w:rPr>
        <w:t> </w:t>
      </w:r>
      <w:r>
        <w:rPr>
          <w:spacing w:val="-10"/>
          <w:sz w:val="24"/>
        </w:rPr>
        <w:t>or</w:t>
      </w:r>
      <w:r>
        <w:rPr>
          <w:spacing w:val="-5"/>
          <w:sz w:val="24"/>
        </w:rPr>
        <w:t> </w:t>
      </w:r>
      <w:r>
        <w:rPr>
          <w:spacing w:val="-10"/>
          <w:sz w:val="24"/>
        </w:rPr>
        <w:t>Part</w:t>
      </w:r>
      <w:r>
        <w:rPr>
          <w:spacing w:val="-5"/>
          <w:sz w:val="24"/>
        </w:rPr>
        <w:t> </w:t>
      </w:r>
      <w:r>
        <w:rPr>
          <w:spacing w:val="-10"/>
          <w:sz w:val="24"/>
        </w:rPr>
        <w:t>D</w:t>
      </w:r>
      <w:r>
        <w:rPr>
          <w:spacing w:val="-5"/>
          <w:sz w:val="24"/>
        </w:rPr>
        <w:t> </w:t>
      </w:r>
      <w:r>
        <w:rPr>
          <w:spacing w:val="-10"/>
          <w:sz w:val="24"/>
        </w:rPr>
        <w:t>plan</w:t>
      </w:r>
      <w:r>
        <w:rPr>
          <w:spacing w:val="-5"/>
          <w:sz w:val="24"/>
        </w:rPr>
        <w:t> </w:t>
      </w:r>
      <w:r>
        <w:rPr>
          <w:spacing w:val="-10"/>
          <w:sz w:val="24"/>
        </w:rPr>
        <w:t>at</w:t>
      </w:r>
      <w:r>
        <w:rPr>
          <w:spacing w:val="-5"/>
          <w:sz w:val="24"/>
        </w:rPr>
        <w:t> </w:t>
      </w:r>
      <w:r>
        <w:rPr>
          <w:spacing w:val="-10"/>
          <w:sz w:val="24"/>
        </w:rPr>
        <w:t>a</w:t>
      </w:r>
      <w:r>
        <w:rPr>
          <w:spacing w:val="-5"/>
          <w:sz w:val="24"/>
        </w:rPr>
        <w:t> </w:t>
      </w:r>
      <w:r>
        <w:rPr>
          <w:spacing w:val="-10"/>
          <w:sz w:val="24"/>
        </w:rPr>
        <w:t>time</w:t>
      </w:r>
      <w:r>
        <w:rPr>
          <w:spacing w:val="-5"/>
          <w:sz w:val="24"/>
        </w:rPr>
        <w:t> </w:t>
      </w:r>
      <w:r>
        <w:rPr>
          <w:spacing w:val="-10"/>
          <w:sz w:val="24"/>
        </w:rPr>
        <w:t>–</w:t>
      </w:r>
      <w:r>
        <w:rPr>
          <w:spacing w:val="-5"/>
          <w:sz w:val="24"/>
        </w:rPr>
        <w:t> </w:t>
      </w:r>
      <w:r>
        <w:rPr>
          <w:spacing w:val="-10"/>
          <w:sz w:val="24"/>
        </w:rPr>
        <w:t>and</w:t>
      </w:r>
      <w:r>
        <w:rPr>
          <w:spacing w:val="-5"/>
          <w:sz w:val="24"/>
        </w:rPr>
        <w:t> </w:t>
      </w:r>
      <w:r>
        <w:rPr>
          <w:spacing w:val="-10"/>
          <w:sz w:val="24"/>
        </w:rPr>
        <w:t>that</w:t>
      </w:r>
      <w:r>
        <w:rPr>
          <w:spacing w:val="-5"/>
          <w:sz w:val="24"/>
        </w:rPr>
        <w:t> </w:t>
      </w:r>
      <w:r>
        <w:rPr>
          <w:spacing w:val="-10"/>
          <w:sz w:val="24"/>
        </w:rPr>
        <w:t>enrollment</w:t>
      </w:r>
      <w:r>
        <w:rPr>
          <w:spacing w:val="-5"/>
          <w:sz w:val="24"/>
        </w:rPr>
        <w:t> </w:t>
      </w:r>
      <w:r>
        <w:rPr>
          <w:spacing w:val="-10"/>
          <w:sz w:val="24"/>
        </w:rPr>
        <w:t>in</w:t>
      </w:r>
      <w:r>
        <w:rPr>
          <w:spacing w:val="-5"/>
          <w:sz w:val="24"/>
        </w:rPr>
        <w:t> </w:t>
      </w:r>
      <w:r>
        <w:rPr>
          <w:spacing w:val="-10"/>
          <w:sz w:val="24"/>
        </w:rPr>
        <w:t>this</w:t>
      </w:r>
      <w:r>
        <w:rPr>
          <w:spacing w:val="-3"/>
          <w:sz w:val="24"/>
        </w:rPr>
        <w:t> </w:t>
      </w:r>
      <w:r>
        <w:rPr>
          <w:spacing w:val="-10"/>
          <w:sz w:val="24"/>
        </w:rPr>
        <w:t>plan</w:t>
      </w:r>
      <w:r>
        <w:rPr>
          <w:spacing w:val="-3"/>
          <w:sz w:val="24"/>
        </w:rPr>
        <w:t> </w:t>
      </w:r>
      <w:r>
        <w:rPr>
          <w:spacing w:val="-10"/>
          <w:sz w:val="24"/>
        </w:rPr>
        <w:t>will </w:t>
      </w:r>
      <w:r>
        <w:rPr>
          <w:spacing w:val="-4"/>
          <w:sz w:val="24"/>
        </w:rPr>
        <w:t>automatically</w:t>
      </w:r>
      <w:r>
        <w:rPr>
          <w:spacing w:val="-11"/>
          <w:sz w:val="24"/>
        </w:rPr>
        <w:t> </w:t>
      </w:r>
      <w:r>
        <w:rPr>
          <w:spacing w:val="-4"/>
          <w:sz w:val="24"/>
        </w:rPr>
        <w:t>end</w:t>
      </w:r>
      <w:r>
        <w:rPr>
          <w:spacing w:val="-11"/>
          <w:sz w:val="24"/>
        </w:rPr>
        <w:t> </w:t>
      </w:r>
      <w:r>
        <w:rPr>
          <w:spacing w:val="-4"/>
          <w:sz w:val="24"/>
        </w:rPr>
        <w:t>my</w:t>
      </w:r>
      <w:r>
        <w:rPr>
          <w:spacing w:val="-11"/>
          <w:sz w:val="24"/>
        </w:rPr>
        <w:t> </w:t>
      </w:r>
      <w:r>
        <w:rPr>
          <w:spacing w:val="-4"/>
          <w:sz w:val="24"/>
        </w:rPr>
        <w:t>enrollment</w:t>
      </w:r>
      <w:r>
        <w:rPr>
          <w:spacing w:val="-11"/>
          <w:sz w:val="24"/>
        </w:rPr>
        <w:t> </w:t>
      </w:r>
      <w:r>
        <w:rPr>
          <w:spacing w:val="-4"/>
          <w:sz w:val="24"/>
        </w:rPr>
        <w:t>in</w:t>
      </w:r>
      <w:r>
        <w:rPr>
          <w:spacing w:val="-10"/>
          <w:sz w:val="24"/>
        </w:rPr>
        <w:t> </w:t>
      </w:r>
      <w:r>
        <w:rPr>
          <w:spacing w:val="-4"/>
          <w:sz w:val="24"/>
        </w:rPr>
        <w:t>another</w:t>
      </w:r>
      <w:r>
        <w:rPr>
          <w:spacing w:val="-11"/>
          <w:sz w:val="24"/>
        </w:rPr>
        <w:t> </w:t>
      </w:r>
      <w:r>
        <w:rPr>
          <w:spacing w:val="-4"/>
          <w:sz w:val="24"/>
        </w:rPr>
        <w:t>MA</w:t>
      </w:r>
      <w:r>
        <w:rPr>
          <w:spacing w:val="-11"/>
          <w:sz w:val="24"/>
        </w:rPr>
        <w:t> </w:t>
      </w:r>
      <w:r>
        <w:rPr>
          <w:spacing w:val="-4"/>
          <w:sz w:val="24"/>
        </w:rPr>
        <w:t>or</w:t>
      </w:r>
      <w:r>
        <w:rPr>
          <w:spacing w:val="-6"/>
          <w:sz w:val="24"/>
        </w:rPr>
        <w:t> </w:t>
      </w:r>
      <w:r>
        <w:rPr>
          <w:spacing w:val="-4"/>
          <w:sz w:val="24"/>
        </w:rPr>
        <w:t>Part</w:t>
      </w:r>
      <w:r>
        <w:rPr>
          <w:spacing w:val="-11"/>
          <w:sz w:val="24"/>
        </w:rPr>
        <w:t> </w:t>
      </w:r>
      <w:r>
        <w:rPr>
          <w:spacing w:val="-4"/>
          <w:sz w:val="24"/>
        </w:rPr>
        <w:t>D</w:t>
      </w:r>
      <w:r>
        <w:rPr>
          <w:spacing w:val="-2"/>
          <w:sz w:val="24"/>
        </w:rPr>
        <w:t> </w:t>
      </w:r>
      <w:r>
        <w:rPr>
          <w:spacing w:val="-4"/>
          <w:sz w:val="24"/>
        </w:rPr>
        <w:t>plan</w:t>
      </w:r>
      <w:r>
        <w:rPr>
          <w:spacing w:val="-11"/>
          <w:sz w:val="24"/>
        </w:rPr>
        <w:t> </w:t>
      </w:r>
      <w:r>
        <w:rPr>
          <w:spacing w:val="-4"/>
          <w:sz w:val="24"/>
        </w:rPr>
        <w:t>(exceptions</w:t>
      </w:r>
      <w:r>
        <w:rPr>
          <w:spacing w:val="-11"/>
          <w:sz w:val="24"/>
        </w:rPr>
        <w:t> </w:t>
      </w:r>
      <w:r>
        <w:rPr>
          <w:spacing w:val="-4"/>
          <w:sz w:val="24"/>
        </w:rPr>
        <w:t>apply</w:t>
      </w:r>
      <w:r>
        <w:rPr>
          <w:spacing w:val="-11"/>
          <w:sz w:val="24"/>
        </w:rPr>
        <w:t> </w:t>
      </w:r>
      <w:r>
        <w:rPr>
          <w:spacing w:val="-4"/>
          <w:sz w:val="24"/>
        </w:rPr>
        <w:t>for</w:t>
      </w:r>
      <w:r>
        <w:rPr>
          <w:spacing w:val="-11"/>
          <w:sz w:val="24"/>
        </w:rPr>
        <w:t> </w:t>
      </w:r>
      <w:r>
        <w:rPr>
          <w:spacing w:val="-4"/>
          <w:sz w:val="24"/>
        </w:rPr>
        <w:t>MA</w:t>
      </w:r>
      <w:r>
        <w:rPr>
          <w:spacing w:val="-7"/>
          <w:sz w:val="24"/>
        </w:rPr>
        <w:t> </w:t>
      </w:r>
      <w:r>
        <w:rPr>
          <w:spacing w:val="-4"/>
          <w:sz w:val="24"/>
        </w:rPr>
        <w:t>PFFS,</w:t>
      </w:r>
      <w:r>
        <w:rPr>
          <w:spacing w:val="-11"/>
          <w:sz w:val="24"/>
        </w:rPr>
        <w:t> </w:t>
      </w:r>
      <w:r>
        <w:rPr>
          <w:spacing w:val="-4"/>
          <w:sz w:val="24"/>
        </w:rPr>
        <w:t>MA</w:t>
      </w:r>
      <w:r>
        <w:rPr>
          <w:spacing w:val="-7"/>
          <w:sz w:val="24"/>
        </w:rPr>
        <w:t> </w:t>
      </w:r>
      <w:r>
        <w:rPr>
          <w:spacing w:val="-4"/>
          <w:sz w:val="24"/>
        </w:rPr>
        <w:t>MSA </w:t>
      </w:r>
      <w:r>
        <w:rPr>
          <w:spacing w:val="-2"/>
          <w:sz w:val="24"/>
        </w:rPr>
        <w:t>plans).</w:t>
      </w:r>
    </w:p>
    <w:p>
      <w:pPr>
        <w:pStyle w:val="ListParagraph"/>
        <w:numPr>
          <w:ilvl w:val="0"/>
          <w:numId w:val="3"/>
        </w:numPr>
        <w:tabs>
          <w:tab w:pos="746" w:val="left" w:leader="none"/>
        </w:tabs>
        <w:spacing w:line="240" w:lineRule="auto" w:before="256" w:after="0"/>
        <w:ind w:left="746" w:right="1260" w:hanging="257"/>
        <w:jc w:val="left"/>
        <w:rPr>
          <w:sz w:val="24"/>
        </w:rPr>
      </w:pPr>
      <w:r>
        <w:rPr>
          <w:spacing w:val="-2"/>
          <w:sz w:val="24"/>
        </w:rPr>
        <w:t>I</w:t>
      </w:r>
      <w:r>
        <w:rPr>
          <w:spacing w:val="-24"/>
          <w:sz w:val="24"/>
        </w:rPr>
        <w:t> </w:t>
      </w:r>
      <w:r>
        <w:rPr>
          <w:spacing w:val="-2"/>
          <w:sz w:val="24"/>
        </w:rPr>
        <w:t>understand</w:t>
      </w:r>
      <w:r>
        <w:rPr>
          <w:spacing w:val="-15"/>
          <w:sz w:val="24"/>
        </w:rPr>
        <w:t> </w:t>
      </w:r>
      <w:r>
        <w:rPr>
          <w:spacing w:val="-2"/>
          <w:sz w:val="24"/>
        </w:rPr>
        <w:t>that</w:t>
      </w:r>
      <w:r>
        <w:rPr>
          <w:spacing w:val="-18"/>
          <w:sz w:val="24"/>
        </w:rPr>
        <w:t> </w:t>
      </w:r>
      <w:r>
        <w:rPr>
          <w:spacing w:val="-2"/>
          <w:sz w:val="24"/>
        </w:rPr>
        <w:t>my</w:t>
      </w:r>
      <w:r>
        <w:rPr>
          <w:spacing w:val="-15"/>
          <w:sz w:val="24"/>
        </w:rPr>
        <w:t> </w:t>
      </w:r>
      <w:r>
        <w:rPr>
          <w:spacing w:val="-2"/>
          <w:sz w:val="24"/>
        </w:rPr>
        <w:t>signature</w:t>
      </w:r>
      <w:r>
        <w:rPr>
          <w:spacing w:val="-19"/>
          <w:sz w:val="24"/>
        </w:rPr>
        <w:t> </w:t>
      </w:r>
      <w:r>
        <w:rPr>
          <w:spacing w:val="-2"/>
          <w:sz w:val="24"/>
        </w:rPr>
        <w:t>(or</w:t>
      </w:r>
      <w:r>
        <w:rPr>
          <w:spacing w:val="-15"/>
          <w:sz w:val="24"/>
        </w:rPr>
        <w:t> </w:t>
      </w:r>
      <w:r>
        <w:rPr>
          <w:spacing w:val="-2"/>
          <w:sz w:val="24"/>
        </w:rPr>
        <w:t>the</w:t>
      </w:r>
      <w:r>
        <w:rPr>
          <w:spacing w:val="-17"/>
          <w:sz w:val="24"/>
        </w:rPr>
        <w:t> </w:t>
      </w:r>
      <w:r>
        <w:rPr>
          <w:spacing w:val="-2"/>
          <w:sz w:val="24"/>
        </w:rPr>
        <w:t>signature</w:t>
      </w:r>
      <w:r>
        <w:rPr>
          <w:spacing w:val="-19"/>
          <w:sz w:val="24"/>
        </w:rPr>
        <w:t> </w:t>
      </w:r>
      <w:r>
        <w:rPr>
          <w:spacing w:val="-2"/>
          <w:sz w:val="24"/>
        </w:rPr>
        <w:t>of</w:t>
      </w:r>
      <w:r>
        <w:rPr>
          <w:spacing w:val="-15"/>
          <w:sz w:val="24"/>
        </w:rPr>
        <w:t> </w:t>
      </w:r>
      <w:r>
        <w:rPr>
          <w:spacing w:val="-2"/>
          <w:sz w:val="24"/>
        </w:rPr>
        <w:t>the</w:t>
      </w:r>
      <w:r>
        <w:rPr>
          <w:spacing w:val="-17"/>
          <w:sz w:val="24"/>
        </w:rPr>
        <w:t> </w:t>
      </w:r>
      <w:r>
        <w:rPr>
          <w:spacing w:val="-2"/>
          <w:sz w:val="24"/>
        </w:rPr>
        <w:t>person</w:t>
      </w:r>
      <w:r>
        <w:rPr>
          <w:spacing w:val="-18"/>
          <w:sz w:val="24"/>
        </w:rPr>
        <w:t> </w:t>
      </w:r>
      <w:r>
        <w:rPr>
          <w:spacing w:val="-2"/>
          <w:sz w:val="24"/>
        </w:rPr>
        <w:t>legally</w:t>
      </w:r>
      <w:r>
        <w:rPr>
          <w:spacing w:val="-20"/>
          <w:sz w:val="24"/>
        </w:rPr>
        <w:t> </w:t>
      </w:r>
      <w:r>
        <w:rPr>
          <w:spacing w:val="-2"/>
          <w:sz w:val="24"/>
        </w:rPr>
        <w:t>authorized</w:t>
      </w:r>
      <w:r>
        <w:rPr>
          <w:spacing w:val="-15"/>
          <w:sz w:val="24"/>
        </w:rPr>
        <w:t> </w:t>
      </w:r>
      <w:r>
        <w:rPr>
          <w:spacing w:val="-2"/>
          <w:sz w:val="24"/>
        </w:rPr>
        <w:t>to</w:t>
      </w:r>
      <w:r>
        <w:rPr>
          <w:spacing w:val="-15"/>
          <w:sz w:val="24"/>
        </w:rPr>
        <w:t> </w:t>
      </w:r>
      <w:r>
        <w:rPr>
          <w:spacing w:val="-2"/>
          <w:sz w:val="24"/>
        </w:rPr>
        <w:t>act</w:t>
      </w:r>
      <w:r>
        <w:rPr>
          <w:spacing w:val="-18"/>
          <w:sz w:val="24"/>
        </w:rPr>
        <w:t> </w:t>
      </w:r>
      <w:r>
        <w:rPr>
          <w:spacing w:val="-2"/>
          <w:sz w:val="24"/>
        </w:rPr>
        <w:t>on</w:t>
      </w:r>
      <w:r>
        <w:rPr>
          <w:spacing w:val="-15"/>
          <w:sz w:val="24"/>
        </w:rPr>
        <w:t> </w:t>
      </w:r>
      <w:r>
        <w:rPr>
          <w:spacing w:val="-2"/>
          <w:sz w:val="24"/>
        </w:rPr>
        <w:t>my</w:t>
      </w:r>
      <w:r>
        <w:rPr>
          <w:spacing w:val="-15"/>
          <w:sz w:val="24"/>
        </w:rPr>
        <w:t> </w:t>
      </w:r>
      <w:r>
        <w:rPr>
          <w:spacing w:val="-2"/>
          <w:sz w:val="24"/>
        </w:rPr>
        <w:t>behalf)</w:t>
      </w:r>
      <w:r>
        <w:rPr>
          <w:spacing w:val="-21"/>
          <w:sz w:val="24"/>
        </w:rPr>
        <w:t> </w:t>
      </w:r>
      <w:r>
        <w:rPr>
          <w:spacing w:val="-2"/>
          <w:sz w:val="24"/>
        </w:rPr>
        <w:t>on</w:t>
      </w:r>
      <w:r>
        <w:rPr>
          <w:spacing w:val="-31"/>
          <w:sz w:val="24"/>
        </w:rPr>
        <w:t> </w:t>
      </w:r>
      <w:r>
        <w:rPr>
          <w:spacing w:val="-2"/>
          <w:sz w:val="24"/>
        </w:rPr>
        <w:t>this </w:t>
      </w:r>
      <w:r>
        <w:rPr>
          <w:sz w:val="24"/>
        </w:rPr>
        <w:t>application means that I have read and understand the contents of this application. If signed by an authorized representative (as described above), this signature certifies that:</w:t>
      </w:r>
    </w:p>
    <w:p>
      <w:pPr>
        <w:pStyle w:val="ListParagraph"/>
        <w:numPr>
          <w:ilvl w:val="1"/>
          <w:numId w:val="3"/>
        </w:numPr>
        <w:tabs>
          <w:tab w:pos="1085" w:val="left" w:leader="none"/>
        </w:tabs>
        <w:spacing w:line="262" w:lineRule="exact" w:before="0" w:after="0"/>
        <w:ind w:left="1085" w:right="0" w:hanging="260"/>
        <w:jc w:val="left"/>
        <w:rPr>
          <w:sz w:val="24"/>
        </w:rPr>
      </w:pPr>
      <w:r>
        <w:rPr>
          <w:spacing w:val="-4"/>
          <w:sz w:val="24"/>
        </w:rPr>
        <w:t>This</w:t>
      </w:r>
      <w:r>
        <w:rPr>
          <w:spacing w:val="-28"/>
          <w:sz w:val="24"/>
        </w:rPr>
        <w:t> </w:t>
      </w:r>
      <w:r>
        <w:rPr>
          <w:spacing w:val="-4"/>
          <w:sz w:val="24"/>
        </w:rPr>
        <w:t>person</w:t>
      </w:r>
      <w:r>
        <w:rPr>
          <w:spacing w:val="-14"/>
          <w:sz w:val="24"/>
        </w:rPr>
        <w:t> </w:t>
      </w:r>
      <w:r>
        <w:rPr>
          <w:spacing w:val="-4"/>
          <w:sz w:val="24"/>
        </w:rPr>
        <w:t>is</w:t>
      </w:r>
      <w:r>
        <w:rPr>
          <w:spacing w:val="-22"/>
          <w:sz w:val="24"/>
        </w:rPr>
        <w:t> </w:t>
      </w:r>
      <w:r>
        <w:rPr>
          <w:spacing w:val="-4"/>
          <w:sz w:val="24"/>
        </w:rPr>
        <w:t>authorized</w:t>
      </w:r>
      <w:r>
        <w:rPr>
          <w:spacing w:val="-18"/>
          <w:sz w:val="24"/>
        </w:rPr>
        <w:t> </w:t>
      </w:r>
      <w:r>
        <w:rPr>
          <w:spacing w:val="-4"/>
          <w:sz w:val="24"/>
        </w:rPr>
        <w:t>under</w:t>
      </w:r>
      <w:r>
        <w:rPr>
          <w:spacing w:val="-18"/>
          <w:sz w:val="24"/>
        </w:rPr>
        <w:t> </w:t>
      </w:r>
      <w:r>
        <w:rPr>
          <w:spacing w:val="-4"/>
          <w:sz w:val="24"/>
        </w:rPr>
        <w:t>State</w:t>
      </w:r>
      <w:r>
        <w:rPr>
          <w:spacing w:val="-8"/>
          <w:sz w:val="24"/>
        </w:rPr>
        <w:t> </w:t>
      </w:r>
      <w:r>
        <w:rPr>
          <w:spacing w:val="-4"/>
          <w:sz w:val="24"/>
        </w:rPr>
        <w:t>law</w:t>
      </w:r>
      <w:r>
        <w:rPr>
          <w:spacing w:val="-18"/>
          <w:sz w:val="24"/>
        </w:rPr>
        <w:t> </w:t>
      </w:r>
      <w:r>
        <w:rPr>
          <w:spacing w:val="-4"/>
          <w:sz w:val="24"/>
        </w:rPr>
        <w:t>to</w:t>
      </w:r>
      <w:r>
        <w:rPr>
          <w:sz w:val="24"/>
        </w:rPr>
        <w:t> </w:t>
      </w:r>
      <w:r>
        <w:rPr>
          <w:spacing w:val="-4"/>
          <w:sz w:val="24"/>
        </w:rPr>
        <w:t>complete</w:t>
      </w:r>
      <w:r>
        <w:rPr>
          <w:spacing w:val="-18"/>
          <w:sz w:val="24"/>
        </w:rPr>
        <w:t> </w:t>
      </w:r>
      <w:r>
        <w:rPr>
          <w:spacing w:val="-4"/>
          <w:sz w:val="24"/>
        </w:rPr>
        <w:t>this</w:t>
      </w:r>
      <w:r>
        <w:rPr>
          <w:spacing w:val="-20"/>
          <w:sz w:val="24"/>
        </w:rPr>
        <w:t> </w:t>
      </w:r>
      <w:r>
        <w:rPr>
          <w:spacing w:val="-4"/>
          <w:sz w:val="24"/>
        </w:rPr>
        <w:t>enrollment,</w:t>
      </w:r>
      <w:r>
        <w:rPr>
          <w:spacing w:val="-25"/>
          <w:sz w:val="24"/>
        </w:rPr>
        <w:t> </w:t>
      </w:r>
      <w:r>
        <w:rPr>
          <w:spacing w:val="-5"/>
          <w:sz w:val="24"/>
        </w:rPr>
        <w:t>and</w:t>
      </w:r>
    </w:p>
    <w:p>
      <w:pPr>
        <w:pStyle w:val="ListParagraph"/>
        <w:numPr>
          <w:ilvl w:val="1"/>
          <w:numId w:val="3"/>
        </w:numPr>
        <w:tabs>
          <w:tab w:pos="1085" w:val="left" w:leader="none"/>
        </w:tabs>
        <w:spacing w:line="275" w:lineRule="exact" w:before="0" w:after="0"/>
        <w:ind w:left="1085" w:right="0" w:hanging="260"/>
        <w:jc w:val="left"/>
        <w:rPr>
          <w:sz w:val="24"/>
        </w:rPr>
      </w:pPr>
      <w:r>
        <w:rPr>
          <w:spacing w:val="-4"/>
          <w:sz w:val="24"/>
        </w:rPr>
        <w:t>Documentation</w:t>
      </w:r>
      <w:r>
        <w:rPr>
          <w:spacing w:val="-19"/>
          <w:sz w:val="24"/>
        </w:rPr>
        <w:t> </w:t>
      </w:r>
      <w:r>
        <w:rPr>
          <w:spacing w:val="-4"/>
          <w:sz w:val="24"/>
        </w:rPr>
        <w:t>of</w:t>
      </w:r>
      <w:r>
        <w:rPr>
          <w:spacing w:val="-18"/>
          <w:sz w:val="24"/>
        </w:rPr>
        <w:t> </w:t>
      </w:r>
      <w:r>
        <w:rPr>
          <w:spacing w:val="-4"/>
          <w:sz w:val="24"/>
        </w:rPr>
        <w:t>this</w:t>
      </w:r>
      <w:r>
        <w:rPr>
          <w:spacing w:val="-23"/>
          <w:sz w:val="24"/>
        </w:rPr>
        <w:t> </w:t>
      </w:r>
      <w:r>
        <w:rPr>
          <w:spacing w:val="-4"/>
          <w:sz w:val="24"/>
        </w:rPr>
        <w:t>authority</w:t>
      </w:r>
      <w:r>
        <w:rPr>
          <w:spacing w:val="-21"/>
          <w:sz w:val="24"/>
        </w:rPr>
        <w:t> </w:t>
      </w:r>
      <w:r>
        <w:rPr>
          <w:spacing w:val="-4"/>
          <w:sz w:val="24"/>
        </w:rPr>
        <w:t>is</w:t>
      </w:r>
      <w:r>
        <w:rPr>
          <w:spacing w:val="-22"/>
          <w:sz w:val="24"/>
        </w:rPr>
        <w:t> </w:t>
      </w:r>
      <w:r>
        <w:rPr>
          <w:spacing w:val="-4"/>
          <w:sz w:val="24"/>
        </w:rPr>
        <w:t>available</w:t>
      </w:r>
      <w:r>
        <w:rPr>
          <w:spacing w:val="-24"/>
          <w:sz w:val="24"/>
        </w:rPr>
        <w:t> </w:t>
      </w:r>
      <w:r>
        <w:rPr>
          <w:spacing w:val="-4"/>
          <w:sz w:val="24"/>
        </w:rPr>
        <w:t>upon</w:t>
      </w:r>
      <w:r>
        <w:rPr>
          <w:spacing w:val="-15"/>
          <w:sz w:val="24"/>
        </w:rPr>
        <w:t> </w:t>
      </w:r>
      <w:r>
        <w:rPr>
          <w:spacing w:val="-4"/>
          <w:sz w:val="24"/>
        </w:rPr>
        <w:t>request</w:t>
      </w:r>
      <w:r>
        <w:rPr>
          <w:spacing w:val="-16"/>
          <w:sz w:val="24"/>
        </w:rPr>
        <w:t> </w:t>
      </w:r>
      <w:r>
        <w:rPr>
          <w:spacing w:val="-4"/>
          <w:sz w:val="24"/>
        </w:rPr>
        <w:t>by</w:t>
      </w:r>
      <w:r>
        <w:rPr>
          <w:sz w:val="24"/>
        </w:rPr>
        <w:t> </w:t>
      </w:r>
      <w:r>
        <w:rPr>
          <w:spacing w:val="-4"/>
          <w:sz w:val="24"/>
        </w:rPr>
        <w:t>Medicare.</w:t>
      </w:r>
    </w:p>
    <w:p>
      <w:pPr>
        <w:pStyle w:val="BodyText"/>
        <w:rPr>
          <w:sz w:val="20"/>
        </w:rPr>
      </w:pPr>
    </w:p>
    <w:p>
      <w:pPr>
        <w:pStyle w:val="BodyText"/>
        <w:spacing w:before="88"/>
        <w:rPr>
          <w:sz w:val="20"/>
        </w:rPr>
      </w:pPr>
    </w:p>
    <w:tbl>
      <w:tblPr>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8"/>
        <w:gridCol w:w="626"/>
        <w:gridCol w:w="5136"/>
      </w:tblGrid>
      <w:tr>
        <w:trPr>
          <w:trHeight w:val="484" w:hRule="atLeast"/>
        </w:trPr>
        <w:tc>
          <w:tcPr>
            <w:tcW w:w="5508" w:type="dxa"/>
            <w:tcBorders>
              <w:bottom w:val="single" w:sz="8" w:space="0" w:color="000000"/>
            </w:tcBorders>
          </w:tcPr>
          <w:p>
            <w:pPr>
              <w:pStyle w:val="TableParagraph"/>
              <w:spacing w:line="273" w:lineRule="exact"/>
              <w:ind w:left="131"/>
              <w:rPr>
                <w:b/>
                <w:sz w:val="24"/>
              </w:rPr>
            </w:pPr>
            <w:r>
              <w:rPr>
                <w:b/>
                <w:spacing w:val="-2"/>
                <w:sz w:val="24"/>
              </w:rPr>
              <w:t>Signature:</w:t>
            </w:r>
          </w:p>
        </w:tc>
        <w:tc>
          <w:tcPr>
            <w:tcW w:w="5762" w:type="dxa"/>
            <w:gridSpan w:val="2"/>
            <w:tcBorders>
              <w:bottom w:val="single" w:sz="8" w:space="0" w:color="000000"/>
            </w:tcBorders>
          </w:tcPr>
          <w:p>
            <w:pPr>
              <w:pStyle w:val="TableParagraph"/>
              <w:spacing w:line="273" w:lineRule="exact"/>
              <w:ind w:left="131"/>
              <w:rPr>
                <w:b/>
                <w:sz w:val="24"/>
              </w:rPr>
            </w:pPr>
            <w:r>
              <w:rPr>
                <w:b/>
                <w:sz w:val="24"/>
              </w:rPr>
              <w:t>Today’s</w:t>
            </w:r>
            <w:r>
              <w:rPr>
                <w:b/>
                <w:spacing w:val="-2"/>
                <w:sz w:val="24"/>
              </w:rPr>
              <w:t> Date:</w:t>
            </w:r>
          </w:p>
        </w:tc>
      </w:tr>
      <w:tr>
        <w:trPr>
          <w:trHeight w:val="267" w:hRule="atLeast"/>
        </w:trPr>
        <w:tc>
          <w:tcPr>
            <w:tcW w:w="11270" w:type="dxa"/>
            <w:gridSpan w:val="3"/>
            <w:tcBorders>
              <w:top w:val="single" w:sz="8" w:space="0" w:color="000000"/>
              <w:left w:val="single" w:sz="8" w:space="0" w:color="000000"/>
              <w:bottom w:val="single" w:sz="8" w:space="0" w:color="000000"/>
              <w:right w:val="single" w:sz="8" w:space="0" w:color="000000"/>
            </w:tcBorders>
            <w:shd w:val="clear" w:color="auto" w:fill="E7E6E6"/>
          </w:tcPr>
          <w:p>
            <w:pPr>
              <w:pStyle w:val="TableParagraph"/>
              <w:spacing w:line="248" w:lineRule="exact"/>
              <w:ind w:left="162"/>
              <w:rPr>
                <w:sz w:val="24"/>
              </w:rPr>
            </w:pPr>
            <w:r>
              <w:rPr>
                <w:sz w:val="24"/>
              </w:rPr>
              <w:t>If</w:t>
            </w:r>
            <w:r>
              <w:rPr>
                <w:spacing w:val="-4"/>
                <w:sz w:val="24"/>
              </w:rPr>
              <w:t> </w:t>
            </w:r>
            <w:r>
              <w:rPr>
                <w:sz w:val="24"/>
              </w:rPr>
              <w:t>you</w:t>
            </w:r>
            <w:r>
              <w:rPr>
                <w:spacing w:val="-1"/>
                <w:sz w:val="24"/>
              </w:rPr>
              <w:t> </w:t>
            </w:r>
            <w:r>
              <w:rPr>
                <w:sz w:val="24"/>
              </w:rPr>
              <w:t>are</w:t>
            </w:r>
            <w:r>
              <w:rPr>
                <w:spacing w:val="-2"/>
                <w:sz w:val="24"/>
              </w:rPr>
              <w:t> </w:t>
            </w:r>
            <w:r>
              <w:rPr>
                <w:sz w:val="24"/>
              </w:rPr>
              <w:t>the</w:t>
            </w:r>
            <w:r>
              <w:rPr>
                <w:spacing w:val="-2"/>
                <w:sz w:val="24"/>
              </w:rPr>
              <w:t> </w:t>
            </w:r>
            <w:r>
              <w:rPr>
                <w:sz w:val="24"/>
              </w:rPr>
              <w:t>authorized</w:t>
            </w:r>
            <w:r>
              <w:rPr>
                <w:spacing w:val="1"/>
                <w:sz w:val="24"/>
              </w:rPr>
              <w:t> </w:t>
            </w:r>
            <w:r>
              <w:rPr>
                <w:sz w:val="24"/>
              </w:rPr>
              <w:t>representative,</w:t>
            </w:r>
            <w:r>
              <w:rPr>
                <w:spacing w:val="-1"/>
                <w:sz w:val="24"/>
              </w:rPr>
              <w:t> </w:t>
            </w:r>
            <w:r>
              <w:rPr>
                <w:sz w:val="24"/>
              </w:rPr>
              <w:t>you</w:t>
            </w:r>
            <w:r>
              <w:rPr>
                <w:spacing w:val="-1"/>
                <w:sz w:val="24"/>
              </w:rPr>
              <w:t> </w:t>
            </w:r>
            <w:r>
              <w:rPr>
                <w:sz w:val="24"/>
              </w:rPr>
              <w:t>must</w:t>
            </w:r>
            <w:r>
              <w:rPr>
                <w:spacing w:val="-1"/>
                <w:sz w:val="24"/>
              </w:rPr>
              <w:t> </w:t>
            </w:r>
            <w:r>
              <w:rPr>
                <w:sz w:val="24"/>
              </w:rPr>
              <w:t>sign</w:t>
            </w:r>
            <w:r>
              <w:rPr>
                <w:spacing w:val="-1"/>
                <w:sz w:val="24"/>
              </w:rPr>
              <w:t> </w:t>
            </w:r>
            <w:r>
              <w:rPr>
                <w:sz w:val="24"/>
              </w:rPr>
              <w:t>above</w:t>
            </w:r>
            <w:r>
              <w:rPr>
                <w:spacing w:val="-2"/>
                <w:sz w:val="24"/>
              </w:rPr>
              <w:t> </w:t>
            </w:r>
            <w:r>
              <w:rPr>
                <w:sz w:val="24"/>
              </w:rPr>
              <w:t>and</w:t>
            </w:r>
            <w:r>
              <w:rPr>
                <w:spacing w:val="-1"/>
                <w:sz w:val="24"/>
              </w:rPr>
              <w:t> </w:t>
            </w:r>
            <w:r>
              <w:rPr>
                <w:sz w:val="24"/>
              </w:rPr>
              <w:t>provide</w:t>
            </w:r>
            <w:r>
              <w:rPr>
                <w:spacing w:val="-2"/>
                <w:sz w:val="24"/>
              </w:rPr>
              <w:t> </w:t>
            </w:r>
            <w:r>
              <w:rPr>
                <w:sz w:val="24"/>
              </w:rPr>
              <w:t>the</w:t>
            </w:r>
            <w:r>
              <w:rPr>
                <w:spacing w:val="-2"/>
                <w:sz w:val="24"/>
              </w:rPr>
              <w:t> </w:t>
            </w:r>
            <w:r>
              <w:rPr>
                <w:sz w:val="24"/>
              </w:rPr>
              <w:t>following </w:t>
            </w:r>
            <w:r>
              <w:rPr>
                <w:spacing w:val="-2"/>
                <w:sz w:val="24"/>
              </w:rPr>
              <w:t>information:</w:t>
            </w:r>
          </w:p>
        </w:tc>
      </w:tr>
      <w:tr>
        <w:trPr>
          <w:trHeight w:val="426" w:hRule="atLeast"/>
        </w:trPr>
        <w:tc>
          <w:tcPr>
            <w:tcW w:w="6134" w:type="dxa"/>
            <w:gridSpan w:val="2"/>
            <w:tcBorders>
              <w:top w:val="single" w:sz="8" w:space="0" w:color="000000"/>
              <w:left w:val="single" w:sz="8" w:space="0" w:color="000000"/>
              <w:bottom w:val="single" w:sz="8" w:space="0" w:color="000000"/>
              <w:right w:val="single" w:sz="8" w:space="0" w:color="000000"/>
            </w:tcBorders>
          </w:tcPr>
          <w:p>
            <w:pPr>
              <w:pStyle w:val="TableParagraph"/>
              <w:spacing w:before="54"/>
              <w:ind w:left="162"/>
              <w:rPr>
                <w:sz w:val="24"/>
              </w:rPr>
            </w:pPr>
            <w:r>
              <w:rPr>
                <w:spacing w:val="-4"/>
                <w:sz w:val="24"/>
              </w:rPr>
              <w:t>Name:</w:t>
            </w:r>
          </w:p>
        </w:tc>
        <w:tc>
          <w:tcPr>
            <w:tcW w:w="5136" w:type="dxa"/>
            <w:tcBorders>
              <w:top w:val="single" w:sz="8" w:space="0" w:color="000000"/>
              <w:left w:val="single" w:sz="8" w:space="0" w:color="000000"/>
              <w:bottom w:val="single" w:sz="8" w:space="0" w:color="000000"/>
              <w:right w:val="single" w:sz="8" w:space="0" w:color="000000"/>
            </w:tcBorders>
          </w:tcPr>
          <w:p>
            <w:pPr>
              <w:pStyle w:val="TableParagraph"/>
              <w:spacing w:before="54"/>
              <w:ind w:left="148"/>
              <w:rPr>
                <w:sz w:val="24"/>
              </w:rPr>
            </w:pPr>
            <w:r>
              <w:rPr>
                <w:spacing w:val="-2"/>
                <w:sz w:val="24"/>
              </w:rPr>
              <w:t>Address:</w:t>
            </w:r>
          </w:p>
        </w:tc>
      </w:tr>
      <w:tr>
        <w:trPr>
          <w:trHeight w:val="428" w:hRule="atLeast"/>
        </w:trPr>
        <w:tc>
          <w:tcPr>
            <w:tcW w:w="6134" w:type="dxa"/>
            <w:gridSpan w:val="2"/>
            <w:tcBorders>
              <w:top w:val="single" w:sz="8" w:space="0" w:color="000000"/>
              <w:left w:val="single" w:sz="8" w:space="0" w:color="000000"/>
              <w:bottom w:val="single" w:sz="8" w:space="0" w:color="000000"/>
              <w:right w:val="single" w:sz="8" w:space="0" w:color="000000"/>
            </w:tcBorders>
          </w:tcPr>
          <w:p>
            <w:pPr>
              <w:pStyle w:val="TableParagraph"/>
              <w:spacing w:before="54"/>
              <w:ind w:left="162"/>
              <w:rPr>
                <w:sz w:val="24"/>
              </w:rPr>
            </w:pPr>
            <w:r>
              <w:rPr>
                <w:sz w:val="24"/>
              </w:rPr>
              <w:t>Phone</w:t>
            </w:r>
            <w:r>
              <w:rPr>
                <w:spacing w:val="-1"/>
                <w:sz w:val="24"/>
              </w:rPr>
              <w:t> </w:t>
            </w:r>
            <w:r>
              <w:rPr>
                <w:spacing w:val="-2"/>
                <w:sz w:val="24"/>
              </w:rPr>
              <w:t>Number:</w:t>
            </w:r>
          </w:p>
        </w:tc>
        <w:tc>
          <w:tcPr>
            <w:tcW w:w="5136" w:type="dxa"/>
            <w:tcBorders>
              <w:top w:val="single" w:sz="8" w:space="0" w:color="000000"/>
              <w:left w:val="single" w:sz="8" w:space="0" w:color="000000"/>
              <w:bottom w:val="single" w:sz="8" w:space="0" w:color="000000"/>
              <w:right w:val="single" w:sz="8" w:space="0" w:color="000000"/>
            </w:tcBorders>
          </w:tcPr>
          <w:p>
            <w:pPr>
              <w:pStyle w:val="TableParagraph"/>
              <w:spacing w:before="54"/>
              <w:ind w:left="148"/>
              <w:rPr>
                <w:sz w:val="24"/>
              </w:rPr>
            </w:pPr>
            <w:r>
              <w:rPr>
                <w:sz w:val="24"/>
              </w:rPr>
              <w:t>Relationship</w:t>
            </w:r>
            <w:r>
              <w:rPr>
                <w:spacing w:val="-2"/>
                <w:sz w:val="24"/>
              </w:rPr>
              <w:t> </w:t>
            </w:r>
            <w:r>
              <w:rPr>
                <w:sz w:val="24"/>
              </w:rPr>
              <w:t>to</w:t>
            </w:r>
            <w:r>
              <w:rPr>
                <w:spacing w:val="-2"/>
                <w:sz w:val="24"/>
              </w:rPr>
              <w:t> Enrollee:</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50"/>
        <w:rPr>
          <w:sz w:val="22"/>
        </w:rPr>
      </w:pPr>
    </w:p>
    <w:p>
      <w:pPr>
        <w:spacing w:before="0"/>
        <w:ind w:left="712" w:right="753" w:firstLine="0"/>
        <w:jc w:val="center"/>
        <w:rPr>
          <w:sz w:val="22"/>
        </w:rPr>
      </w:pPr>
      <w:r>
        <w:rPr>
          <w:sz w:val="22"/>
        </w:rPr>
        <w:t>©</w:t>
      </w:r>
      <w:r>
        <w:rPr>
          <w:spacing w:val="-4"/>
          <w:sz w:val="22"/>
        </w:rPr>
        <w:t> </w:t>
      </w:r>
      <w:r>
        <w:rPr>
          <w:sz w:val="22"/>
        </w:rPr>
        <w:t>2025</w:t>
      </w:r>
      <w:r>
        <w:rPr>
          <w:spacing w:val="-3"/>
          <w:sz w:val="22"/>
        </w:rPr>
        <w:t> </w:t>
      </w:r>
      <w:r>
        <w:rPr>
          <w:sz w:val="22"/>
        </w:rPr>
        <w:t>Evernorth</w:t>
      </w:r>
      <w:r>
        <w:rPr>
          <w:spacing w:val="-4"/>
          <w:sz w:val="22"/>
        </w:rPr>
        <w:t> </w:t>
      </w:r>
      <w:r>
        <w:rPr>
          <w:sz w:val="22"/>
        </w:rPr>
        <w:t>Health</w:t>
      </w:r>
      <w:r>
        <w:rPr>
          <w:spacing w:val="-3"/>
          <w:sz w:val="22"/>
        </w:rPr>
        <w:t> </w:t>
      </w:r>
      <w:r>
        <w:rPr>
          <w:sz w:val="22"/>
        </w:rPr>
        <w:t>Services.</w:t>
      </w:r>
      <w:r>
        <w:rPr>
          <w:spacing w:val="-13"/>
          <w:sz w:val="22"/>
        </w:rPr>
        <w:t> </w:t>
      </w:r>
      <w:r>
        <w:rPr>
          <w:sz w:val="22"/>
        </w:rPr>
        <w:t>All</w:t>
      </w:r>
      <w:r>
        <w:rPr>
          <w:spacing w:val="-5"/>
          <w:sz w:val="22"/>
        </w:rPr>
        <w:t> </w:t>
      </w:r>
      <w:r>
        <w:rPr>
          <w:sz w:val="22"/>
        </w:rPr>
        <w:t>Rights</w:t>
      </w:r>
      <w:r>
        <w:rPr>
          <w:spacing w:val="-3"/>
          <w:sz w:val="22"/>
        </w:rPr>
        <w:t> </w:t>
      </w:r>
      <w:r>
        <w:rPr>
          <w:spacing w:val="-2"/>
          <w:sz w:val="22"/>
        </w:rPr>
        <w:t>Reserved.</w:t>
      </w:r>
    </w:p>
    <w:p>
      <w:pPr>
        <w:spacing w:after="0"/>
        <w:jc w:val="center"/>
        <w:rPr>
          <w:sz w:val="22"/>
        </w:rPr>
        <w:sectPr>
          <w:pgSz w:w="12240" w:h="15840"/>
          <w:pgMar w:top="420" w:bottom="280" w:left="360" w:right="0"/>
        </w:sectPr>
      </w:pPr>
    </w:p>
    <w:tbl>
      <w:tblPr>
        <w:tblW w:w="0" w:type="auto"/>
        <w:jc w:val="left"/>
        <w:tblInd w:w="84" w:type="dxa"/>
        <w:tblBorders>
          <w:top w:val="single" w:sz="4" w:space="0" w:color="777879"/>
          <w:left w:val="single" w:sz="4" w:space="0" w:color="777879"/>
          <w:bottom w:val="single" w:sz="4" w:space="0" w:color="777879"/>
          <w:right w:val="single" w:sz="4" w:space="0" w:color="777879"/>
          <w:insideH w:val="single" w:sz="4" w:space="0" w:color="777879"/>
          <w:insideV w:val="single" w:sz="4" w:space="0" w:color="777879"/>
        </w:tblBorders>
        <w:tblLayout w:type="fixed"/>
        <w:tblCellMar>
          <w:top w:w="0" w:type="dxa"/>
          <w:left w:w="0" w:type="dxa"/>
          <w:bottom w:w="0" w:type="dxa"/>
          <w:right w:w="0" w:type="dxa"/>
        </w:tblCellMar>
        <w:tblLook w:val="01E0"/>
      </w:tblPr>
      <w:tblGrid>
        <w:gridCol w:w="11556"/>
      </w:tblGrid>
      <w:tr>
        <w:trPr>
          <w:trHeight w:val="489" w:hRule="atLeast"/>
        </w:trPr>
        <w:tc>
          <w:tcPr>
            <w:tcW w:w="11556" w:type="dxa"/>
            <w:shd w:val="clear" w:color="auto" w:fill="55565B"/>
          </w:tcPr>
          <w:p>
            <w:pPr>
              <w:pStyle w:val="TableParagraph"/>
              <w:spacing w:before="95"/>
              <w:ind w:left="227"/>
              <w:rPr>
                <w:rFonts w:ascii="Trebuchet MS"/>
                <w:b/>
                <w:sz w:val="30"/>
              </w:rPr>
            </w:pPr>
            <w:r>
              <w:rPr>
                <w:rFonts w:ascii="Trebuchet MS"/>
                <w:b/>
                <w:color w:val="FFFFFF"/>
                <w:sz w:val="30"/>
              </w:rPr>
              <w:t>OPTIONAL</w:t>
            </w:r>
            <w:r>
              <w:rPr>
                <w:rFonts w:ascii="Trebuchet MS"/>
                <w:b/>
                <w:color w:val="FFFFFF"/>
                <w:spacing w:val="-3"/>
                <w:sz w:val="30"/>
              </w:rPr>
              <w:t> </w:t>
            </w:r>
            <w:r>
              <w:rPr>
                <w:rFonts w:ascii="Trebuchet MS"/>
                <w:b/>
                <w:color w:val="FFFFFF"/>
                <w:spacing w:val="-2"/>
                <w:sz w:val="30"/>
              </w:rPr>
              <w:t>INFORMATION</w:t>
            </w:r>
          </w:p>
        </w:tc>
      </w:tr>
      <w:tr>
        <w:trPr>
          <w:trHeight w:val="546" w:hRule="atLeast"/>
        </w:trPr>
        <w:tc>
          <w:tcPr>
            <w:tcW w:w="11556" w:type="dxa"/>
            <w:tcBorders>
              <w:bottom w:val="single" w:sz="2" w:space="0" w:color="201F1F"/>
            </w:tcBorders>
          </w:tcPr>
          <w:p>
            <w:pPr>
              <w:pStyle w:val="TableParagraph"/>
              <w:spacing w:before="147"/>
              <w:ind w:left="599"/>
              <w:rPr>
                <w:b/>
                <w:sz w:val="24"/>
              </w:rPr>
            </w:pPr>
            <w:r>
              <w:rPr>
                <w:b/>
                <w:color w:val="1F5EAC"/>
                <w:spacing w:val="-6"/>
                <w:sz w:val="24"/>
              </w:rPr>
              <w:t>Answering</w:t>
            </w:r>
            <w:r>
              <w:rPr>
                <w:b/>
                <w:color w:val="1F5EAC"/>
                <w:spacing w:val="-13"/>
                <w:sz w:val="24"/>
              </w:rPr>
              <w:t> </w:t>
            </w:r>
            <w:r>
              <w:rPr>
                <w:b/>
                <w:color w:val="1F5EAC"/>
                <w:spacing w:val="-6"/>
                <w:sz w:val="24"/>
              </w:rPr>
              <w:t>these</w:t>
            </w:r>
            <w:r>
              <w:rPr>
                <w:b/>
                <w:color w:val="1F5EAC"/>
                <w:spacing w:val="-14"/>
                <w:sz w:val="24"/>
              </w:rPr>
              <w:t> </w:t>
            </w:r>
            <w:r>
              <w:rPr>
                <w:b/>
                <w:color w:val="1F5EAC"/>
                <w:spacing w:val="-6"/>
                <w:sz w:val="24"/>
              </w:rPr>
              <w:t>questions</w:t>
            </w:r>
            <w:r>
              <w:rPr>
                <w:b/>
                <w:color w:val="1F5EAC"/>
                <w:spacing w:val="-12"/>
                <w:sz w:val="24"/>
              </w:rPr>
              <w:t> </w:t>
            </w:r>
            <w:r>
              <w:rPr>
                <w:b/>
                <w:color w:val="1F5EAC"/>
                <w:spacing w:val="-6"/>
                <w:sz w:val="24"/>
              </w:rPr>
              <w:t>is</w:t>
            </w:r>
            <w:r>
              <w:rPr>
                <w:b/>
                <w:color w:val="1F5EAC"/>
                <w:spacing w:val="-8"/>
                <w:sz w:val="24"/>
              </w:rPr>
              <w:t> </w:t>
            </w:r>
            <w:r>
              <w:rPr>
                <w:b/>
                <w:color w:val="1F5EAC"/>
                <w:spacing w:val="-6"/>
                <w:sz w:val="24"/>
              </w:rPr>
              <w:t>your</w:t>
            </w:r>
            <w:r>
              <w:rPr>
                <w:b/>
                <w:color w:val="1F5EAC"/>
                <w:spacing w:val="-13"/>
                <w:sz w:val="24"/>
              </w:rPr>
              <w:t> </w:t>
            </w:r>
            <w:r>
              <w:rPr>
                <w:b/>
                <w:color w:val="1F5EAC"/>
                <w:spacing w:val="-6"/>
                <w:sz w:val="24"/>
              </w:rPr>
              <w:t>choice.</w:t>
            </w:r>
            <w:r>
              <w:rPr>
                <w:b/>
                <w:color w:val="1F5EAC"/>
                <w:spacing w:val="-15"/>
                <w:sz w:val="24"/>
              </w:rPr>
              <w:t> </w:t>
            </w:r>
            <w:r>
              <w:rPr>
                <w:b/>
                <w:color w:val="1F5EAC"/>
                <w:spacing w:val="-6"/>
                <w:sz w:val="24"/>
              </w:rPr>
              <w:t>You</w:t>
            </w:r>
            <w:r>
              <w:rPr>
                <w:b/>
                <w:color w:val="1F5EAC"/>
                <w:spacing w:val="-9"/>
                <w:sz w:val="24"/>
              </w:rPr>
              <w:t> </w:t>
            </w:r>
            <w:r>
              <w:rPr>
                <w:b/>
                <w:color w:val="1F5EAC"/>
                <w:spacing w:val="-6"/>
                <w:sz w:val="24"/>
              </w:rPr>
              <w:t>cannot</w:t>
            </w:r>
            <w:r>
              <w:rPr>
                <w:b/>
                <w:color w:val="1F5EAC"/>
                <w:spacing w:val="-11"/>
                <w:sz w:val="24"/>
              </w:rPr>
              <w:t> </w:t>
            </w:r>
            <w:r>
              <w:rPr>
                <w:b/>
                <w:color w:val="1F5EAC"/>
                <w:spacing w:val="-6"/>
                <w:sz w:val="24"/>
              </w:rPr>
              <w:t>be</w:t>
            </w:r>
            <w:r>
              <w:rPr>
                <w:b/>
                <w:color w:val="1F5EAC"/>
                <w:spacing w:val="2"/>
                <w:sz w:val="24"/>
              </w:rPr>
              <w:t> </w:t>
            </w:r>
            <w:r>
              <w:rPr>
                <w:b/>
                <w:color w:val="1F5EAC"/>
                <w:spacing w:val="-6"/>
                <w:sz w:val="24"/>
              </w:rPr>
              <w:t>denied coverage</w:t>
            </w:r>
            <w:r>
              <w:rPr>
                <w:b/>
                <w:color w:val="1F5EAC"/>
                <w:spacing w:val="-10"/>
                <w:sz w:val="24"/>
              </w:rPr>
              <w:t> </w:t>
            </w:r>
            <w:r>
              <w:rPr>
                <w:b/>
                <w:color w:val="1F5EAC"/>
                <w:spacing w:val="-6"/>
                <w:sz w:val="24"/>
              </w:rPr>
              <w:t>because</w:t>
            </w:r>
            <w:r>
              <w:rPr>
                <w:b/>
                <w:color w:val="1F5EAC"/>
                <w:spacing w:val="-14"/>
                <w:sz w:val="24"/>
              </w:rPr>
              <w:t> </w:t>
            </w:r>
            <w:r>
              <w:rPr>
                <w:b/>
                <w:color w:val="1F5EAC"/>
                <w:spacing w:val="-6"/>
                <w:sz w:val="24"/>
              </w:rPr>
              <w:t>you do</w:t>
            </w:r>
            <w:r>
              <w:rPr>
                <w:b/>
                <w:color w:val="1F5EAC"/>
                <w:spacing w:val="-8"/>
                <w:sz w:val="24"/>
              </w:rPr>
              <w:t> </w:t>
            </w:r>
            <w:r>
              <w:rPr>
                <w:b/>
                <w:color w:val="1F5EAC"/>
                <w:spacing w:val="-6"/>
                <w:sz w:val="24"/>
              </w:rPr>
              <w:t>not</w:t>
            </w:r>
            <w:r>
              <w:rPr>
                <w:b/>
                <w:color w:val="1F5EAC"/>
                <w:spacing w:val="-5"/>
                <w:sz w:val="24"/>
              </w:rPr>
              <w:t> </w:t>
            </w:r>
            <w:r>
              <w:rPr>
                <w:b/>
                <w:color w:val="1F5EAC"/>
                <w:spacing w:val="-6"/>
                <w:sz w:val="24"/>
              </w:rPr>
              <w:t>fill</w:t>
            </w:r>
            <w:r>
              <w:rPr>
                <w:b/>
                <w:color w:val="1F5EAC"/>
                <w:spacing w:val="-7"/>
                <w:sz w:val="24"/>
              </w:rPr>
              <w:t> </w:t>
            </w:r>
            <w:r>
              <w:rPr>
                <w:b/>
                <w:color w:val="1F5EAC"/>
                <w:spacing w:val="-6"/>
                <w:sz w:val="24"/>
              </w:rPr>
              <w:t>them</w:t>
            </w:r>
            <w:r>
              <w:rPr>
                <w:b/>
                <w:color w:val="1F5EAC"/>
                <w:spacing w:val="-5"/>
                <w:sz w:val="24"/>
              </w:rPr>
              <w:t> </w:t>
            </w:r>
            <w:r>
              <w:rPr>
                <w:b/>
                <w:color w:val="1F5EAC"/>
                <w:spacing w:val="-6"/>
                <w:sz w:val="24"/>
              </w:rPr>
              <w:t>out.</w:t>
            </w:r>
          </w:p>
        </w:tc>
      </w:tr>
      <w:tr>
        <w:trPr>
          <w:trHeight w:val="998" w:hRule="atLeast"/>
        </w:trPr>
        <w:tc>
          <w:tcPr>
            <w:tcW w:w="11556" w:type="dxa"/>
            <w:tcBorders>
              <w:top w:val="single" w:sz="2" w:space="0" w:color="201F1F"/>
              <w:bottom w:val="single" w:sz="2" w:space="0" w:color="201F1F"/>
            </w:tcBorders>
          </w:tcPr>
          <w:p>
            <w:pPr>
              <w:pStyle w:val="TableParagraph"/>
              <w:spacing w:before="143"/>
              <w:ind w:left="249"/>
              <w:rPr>
                <w:b/>
                <w:sz w:val="24"/>
              </w:rPr>
            </w:pPr>
            <w:r>
              <w:rPr>
                <w:b/>
                <w:color w:val="201F1F"/>
                <w:sz w:val="24"/>
              </w:rPr>
              <w:t>Select</w:t>
            </w:r>
            <w:r>
              <w:rPr>
                <w:b/>
                <w:color w:val="201F1F"/>
                <w:spacing w:val="-5"/>
                <w:sz w:val="24"/>
              </w:rPr>
              <w:t> </w:t>
            </w:r>
            <w:r>
              <w:rPr>
                <w:b/>
                <w:color w:val="201F1F"/>
                <w:sz w:val="24"/>
              </w:rPr>
              <w:t>if</w:t>
            </w:r>
            <w:r>
              <w:rPr>
                <w:b/>
                <w:color w:val="201F1F"/>
                <w:spacing w:val="-3"/>
                <w:sz w:val="24"/>
              </w:rPr>
              <w:t> </w:t>
            </w:r>
            <w:r>
              <w:rPr>
                <w:b/>
                <w:color w:val="201F1F"/>
                <w:sz w:val="24"/>
              </w:rPr>
              <w:t>you</w:t>
            </w:r>
            <w:r>
              <w:rPr>
                <w:b/>
                <w:color w:val="201F1F"/>
                <w:spacing w:val="-1"/>
                <w:sz w:val="24"/>
              </w:rPr>
              <w:t> </w:t>
            </w:r>
            <w:r>
              <w:rPr>
                <w:b/>
                <w:color w:val="201F1F"/>
                <w:sz w:val="24"/>
              </w:rPr>
              <w:t>want</w:t>
            </w:r>
            <w:r>
              <w:rPr>
                <w:b/>
                <w:color w:val="201F1F"/>
                <w:spacing w:val="-3"/>
                <w:sz w:val="24"/>
              </w:rPr>
              <w:t> </w:t>
            </w:r>
            <w:r>
              <w:rPr>
                <w:b/>
                <w:color w:val="201F1F"/>
                <w:sz w:val="24"/>
              </w:rPr>
              <w:t>us</w:t>
            </w:r>
            <w:r>
              <w:rPr>
                <w:b/>
                <w:color w:val="201F1F"/>
                <w:spacing w:val="-1"/>
                <w:sz w:val="24"/>
              </w:rPr>
              <w:t> </w:t>
            </w:r>
            <w:r>
              <w:rPr>
                <w:b/>
                <w:color w:val="201F1F"/>
                <w:sz w:val="24"/>
              </w:rPr>
              <w:t>to send</w:t>
            </w:r>
            <w:r>
              <w:rPr>
                <w:b/>
                <w:color w:val="201F1F"/>
                <w:spacing w:val="-2"/>
                <w:sz w:val="24"/>
              </w:rPr>
              <w:t> </w:t>
            </w:r>
            <w:r>
              <w:rPr>
                <w:b/>
                <w:color w:val="201F1F"/>
                <w:sz w:val="24"/>
              </w:rPr>
              <w:t>you</w:t>
            </w:r>
            <w:r>
              <w:rPr>
                <w:b/>
                <w:color w:val="201F1F"/>
                <w:spacing w:val="-1"/>
                <w:sz w:val="24"/>
              </w:rPr>
              <w:t> </w:t>
            </w:r>
            <w:r>
              <w:rPr>
                <w:b/>
                <w:color w:val="201F1F"/>
                <w:sz w:val="24"/>
              </w:rPr>
              <w:t>information</w:t>
            </w:r>
            <w:r>
              <w:rPr>
                <w:b/>
                <w:color w:val="201F1F"/>
                <w:spacing w:val="-2"/>
                <w:sz w:val="24"/>
              </w:rPr>
              <w:t> </w:t>
            </w:r>
            <w:r>
              <w:rPr>
                <w:b/>
                <w:color w:val="201F1F"/>
                <w:sz w:val="24"/>
              </w:rPr>
              <w:t>in</w:t>
            </w:r>
            <w:r>
              <w:rPr>
                <w:b/>
                <w:color w:val="201F1F"/>
                <w:spacing w:val="-3"/>
                <w:sz w:val="24"/>
              </w:rPr>
              <w:t> </w:t>
            </w:r>
            <w:r>
              <w:rPr>
                <w:b/>
                <w:color w:val="201F1F"/>
                <w:sz w:val="24"/>
              </w:rPr>
              <w:t>a</w:t>
            </w:r>
            <w:r>
              <w:rPr>
                <w:b/>
                <w:color w:val="201F1F"/>
                <w:spacing w:val="-2"/>
                <w:sz w:val="24"/>
              </w:rPr>
              <w:t> </w:t>
            </w:r>
            <w:r>
              <w:rPr>
                <w:b/>
                <w:color w:val="201F1F"/>
                <w:sz w:val="24"/>
              </w:rPr>
              <w:t>language</w:t>
            </w:r>
            <w:r>
              <w:rPr>
                <w:b/>
                <w:color w:val="201F1F"/>
                <w:spacing w:val="-2"/>
                <w:sz w:val="24"/>
              </w:rPr>
              <w:t> </w:t>
            </w:r>
            <w:r>
              <w:rPr>
                <w:b/>
                <w:color w:val="201F1F"/>
                <w:sz w:val="24"/>
              </w:rPr>
              <w:t>other</w:t>
            </w:r>
            <w:r>
              <w:rPr>
                <w:b/>
                <w:color w:val="201F1F"/>
                <w:spacing w:val="-3"/>
                <w:sz w:val="24"/>
              </w:rPr>
              <w:t> </w:t>
            </w:r>
            <w:r>
              <w:rPr>
                <w:b/>
                <w:color w:val="201F1F"/>
                <w:sz w:val="24"/>
              </w:rPr>
              <w:t>than</w:t>
            </w:r>
            <w:r>
              <w:rPr>
                <w:b/>
                <w:color w:val="201F1F"/>
                <w:spacing w:val="-1"/>
                <w:sz w:val="24"/>
              </w:rPr>
              <w:t> </w:t>
            </w:r>
            <w:r>
              <w:rPr>
                <w:b/>
                <w:color w:val="201F1F"/>
                <w:spacing w:val="-2"/>
                <w:sz w:val="24"/>
              </w:rPr>
              <w:t>English.</w:t>
            </w:r>
          </w:p>
          <w:p>
            <w:pPr>
              <w:pStyle w:val="TableParagraph"/>
              <w:spacing w:before="170"/>
              <w:ind w:left="657"/>
              <w:rPr>
                <w:sz w:val="24"/>
              </w:rPr>
            </w:pPr>
            <w:r>
              <w:rPr>
                <w:rFonts w:ascii="Symbol" w:hAnsi="Symbol"/>
                <w:color w:val="201F1F"/>
                <w:sz w:val="24"/>
              </w:rPr>
              <w:t></w:t>
            </w:r>
            <w:r>
              <w:rPr>
                <w:color w:val="201F1F"/>
                <w:spacing w:val="-6"/>
                <w:sz w:val="24"/>
              </w:rPr>
              <w:t> </w:t>
            </w:r>
            <w:r>
              <w:rPr>
                <w:color w:val="201F1F"/>
                <w:spacing w:val="-2"/>
                <w:sz w:val="24"/>
              </w:rPr>
              <w:t>Spanish</w:t>
            </w:r>
          </w:p>
        </w:tc>
      </w:tr>
      <w:tr>
        <w:trPr>
          <w:trHeight w:val="2073" w:hRule="atLeast"/>
        </w:trPr>
        <w:tc>
          <w:tcPr>
            <w:tcW w:w="11556" w:type="dxa"/>
            <w:tcBorders>
              <w:top w:val="single" w:sz="2" w:space="0" w:color="201F1F"/>
              <w:bottom w:val="single" w:sz="2" w:space="0" w:color="201F1F"/>
            </w:tcBorders>
          </w:tcPr>
          <w:p>
            <w:pPr>
              <w:pStyle w:val="TableParagraph"/>
              <w:spacing w:before="30"/>
              <w:rPr>
                <w:sz w:val="24"/>
              </w:rPr>
            </w:pPr>
          </w:p>
          <w:p>
            <w:pPr>
              <w:pStyle w:val="TableParagraph"/>
              <w:ind w:left="247"/>
              <w:rPr>
                <w:b/>
                <w:sz w:val="24"/>
              </w:rPr>
            </w:pPr>
            <w:r>
              <w:rPr>
                <w:b/>
                <w:color w:val="201F1F"/>
                <w:sz w:val="24"/>
              </w:rPr>
              <w:t>Select</w:t>
            </w:r>
            <w:r>
              <w:rPr>
                <w:b/>
                <w:color w:val="201F1F"/>
                <w:spacing w:val="-5"/>
                <w:sz w:val="24"/>
              </w:rPr>
              <w:t> </w:t>
            </w:r>
            <w:r>
              <w:rPr>
                <w:b/>
                <w:color w:val="201F1F"/>
                <w:sz w:val="24"/>
              </w:rPr>
              <w:t>one</w:t>
            </w:r>
            <w:r>
              <w:rPr>
                <w:b/>
                <w:color w:val="201F1F"/>
                <w:spacing w:val="-3"/>
                <w:sz w:val="24"/>
              </w:rPr>
              <w:t> </w:t>
            </w:r>
            <w:r>
              <w:rPr>
                <w:b/>
                <w:color w:val="201F1F"/>
                <w:sz w:val="24"/>
              </w:rPr>
              <w:t>if</w:t>
            </w:r>
            <w:r>
              <w:rPr>
                <w:b/>
                <w:color w:val="201F1F"/>
                <w:spacing w:val="-2"/>
                <w:sz w:val="24"/>
              </w:rPr>
              <w:t> </w:t>
            </w:r>
            <w:r>
              <w:rPr>
                <w:b/>
                <w:color w:val="201F1F"/>
                <w:sz w:val="24"/>
              </w:rPr>
              <w:t>you</w:t>
            </w:r>
            <w:r>
              <w:rPr>
                <w:b/>
                <w:color w:val="201F1F"/>
                <w:spacing w:val="-2"/>
                <w:sz w:val="24"/>
              </w:rPr>
              <w:t> </w:t>
            </w:r>
            <w:r>
              <w:rPr>
                <w:b/>
                <w:color w:val="201F1F"/>
                <w:sz w:val="24"/>
              </w:rPr>
              <w:t>want</w:t>
            </w:r>
            <w:r>
              <w:rPr>
                <w:b/>
                <w:color w:val="201F1F"/>
                <w:spacing w:val="-3"/>
                <w:sz w:val="24"/>
              </w:rPr>
              <w:t> </w:t>
            </w:r>
            <w:r>
              <w:rPr>
                <w:b/>
                <w:color w:val="201F1F"/>
                <w:sz w:val="24"/>
              </w:rPr>
              <w:t>us</w:t>
            </w:r>
            <w:r>
              <w:rPr>
                <w:b/>
                <w:color w:val="201F1F"/>
                <w:spacing w:val="-1"/>
                <w:sz w:val="24"/>
              </w:rPr>
              <w:t> </w:t>
            </w:r>
            <w:r>
              <w:rPr>
                <w:b/>
                <w:color w:val="201F1F"/>
                <w:sz w:val="24"/>
              </w:rPr>
              <w:t>to</w:t>
            </w:r>
            <w:r>
              <w:rPr>
                <w:b/>
                <w:color w:val="201F1F"/>
                <w:spacing w:val="-2"/>
                <w:sz w:val="24"/>
              </w:rPr>
              <w:t> </w:t>
            </w:r>
            <w:r>
              <w:rPr>
                <w:b/>
                <w:color w:val="201F1F"/>
                <w:sz w:val="24"/>
              </w:rPr>
              <w:t>send</w:t>
            </w:r>
            <w:r>
              <w:rPr>
                <w:b/>
                <w:color w:val="201F1F"/>
                <w:spacing w:val="-1"/>
                <w:sz w:val="24"/>
              </w:rPr>
              <w:t> </w:t>
            </w:r>
            <w:r>
              <w:rPr>
                <w:b/>
                <w:color w:val="201F1F"/>
                <w:sz w:val="24"/>
              </w:rPr>
              <w:t>you</w:t>
            </w:r>
            <w:r>
              <w:rPr>
                <w:b/>
                <w:color w:val="201F1F"/>
                <w:spacing w:val="-2"/>
                <w:sz w:val="24"/>
              </w:rPr>
              <w:t> </w:t>
            </w:r>
            <w:r>
              <w:rPr>
                <w:b/>
                <w:color w:val="201F1F"/>
                <w:sz w:val="24"/>
              </w:rPr>
              <w:t>information</w:t>
            </w:r>
            <w:r>
              <w:rPr>
                <w:b/>
                <w:color w:val="201F1F"/>
                <w:spacing w:val="-2"/>
                <w:sz w:val="24"/>
              </w:rPr>
              <w:t> </w:t>
            </w:r>
            <w:r>
              <w:rPr>
                <w:b/>
                <w:color w:val="201F1F"/>
                <w:sz w:val="24"/>
              </w:rPr>
              <w:t>in</w:t>
            </w:r>
            <w:r>
              <w:rPr>
                <w:b/>
                <w:color w:val="201F1F"/>
                <w:spacing w:val="-1"/>
                <w:sz w:val="24"/>
              </w:rPr>
              <w:t> </w:t>
            </w:r>
            <w:r>
              <w:rPr>
                <w:b/>
                <w:color w:val="201F1F"/>
                <w:sz w:val="24"/>
              </w:rPr>
              <w:t>an</w:t>
            </w:r>
            <w:r>
              <w:rPr>
                <w:b/>
                <w:color w:val="201F1F"/>
                <w:spacing w:val="-2"/>
                <w:sz w:val="24"/>
              </w:rPr>
              <w:t> </w:t>
            </w:r>
            <w:r>
              <w:rPr>
                <w:b/>
                <w:color w:val="201F1F"/>
                <w:sz w:val="24"/>
              </w:rPr>
              <w:t>accessible</w:t>
            </w:r>
            <w:r>
              <w:rPr>
                <w:b/>
                <w:color w:val="201F1F"/>
                <w:spacing w:val="-2"/>
                <w:sz w:val="24"/>
              </w:rPr>
              <w:t> format.</w:t>
            </w:r>
          </w:p>
          <w:p>
            <w:pPr>
              <w:pStyle w:val="TableParagraph"/>
              <w:tabs>
                <w:tab w:pos="2342" w:val="left" w:leader="none"/>
                <w:tab w:pos="4463" w:val="left" w:leader="none"/>
                <w:tab w:pos="6407" w:val="left" w:leader="none"/>
              </w:tabs>
              <w:spacing w:before="170"/>
              <w:ind w:left="657"/>
              <w:rPr>
                <w:sz w:val="24"/>
              </w:rPr>
            </w:pPr>
            <w:r>
              <w:rPr>
                <w:rFonts w:ascii="Symbol" w:hAnsi="Symbol"/>
                <w:color w:val="201F1F"/>
                <w:sz w:val="24"/>
              </w:rPr>
              <w:t></w:t>
            </w:r>
            <w:r>
              <w:rPr>
                <w:color w:val="201F1F"/>
                <w:spacing w:val="-6"/>
                <w:sz w:val="24"/>
              </w:rPr>
              <w:t> </w:t>
            </w:r>
            <w:r>
              <w:rPr>
                <w:color w:val="201F1F"/>
                <w:spacing w:val="-2"/>
                <w:sz w:val="24"/>
              </w:rPr>
              <w:t>Braille</w:t>
            </w:r>
            <w:r>
              <w:rPr>
                <w:color w:val="201F1F"/>
                <w:sz w:val="24"/>
              </w:rPr>
              <w:tab/>
            </w:r>
            <w:r>
              <w:rPr>
                <w:rFonts w:ascii="Symbol" w:hAnsi="Symbol"/>
                <w:color w:val="201F1F"/>
                <w:spacing w:val="-2"/>
                <w:sz w:val="24"/>
              </w:rPr>
              <w:t></w:t>
            </w:r>
            <w:r>
              <w:rPr>
                <w:color w:val="201F1F"/>
                <w:spacing w:val="-10"/>
                <w:sz w:val="24"/>
              </w:rPr>
              <w:t> </w:t>
            </w:r>
            <w:r>
              <w:rPr>
                <w:color w:val="201F1F"/>
                <w:spacing w:val="-2"/>
                <w:sz w:val="24"/>
              </w:rPr>
              <w:t>Large</w:t>
            </w:r>
            <w:r>
              <w:rPr>
                <w:color w:val="201F1F"/>
                <w:spacing w:val="-21"/>
                <w:sz w:val="24"/>
              </w:rPr>
              <w:t> </w:t>
            </w:r>
            <w:r>
              <w:rPr>
                <w:color w:val="201F1F"/>
                <w:spacing w:val="-2"/>
                <w:sz w:val="24"/>
              </w:rPr>
              <w:t>print</w:t>
            </w:r>
            <w:r>
              <w:rPr>
                <w:color w:val="201F1F"/>
                <w:sz w:val="24"/>
              </w:rPr>
              <w:tab/>
            </w:r>
            <w:r>
              <w:rPr>
                <w:rFonts w:ascii="Symbol" w:hAnsi="Symbol"/>
                <w:color w:val="201F1F"/>
                <w:spacing w:val="-4"/>
                <w:sz w:val="24"/>
              </w:rPr>
              <w:t></w:t>
            </w:r>
            <w:r>
              <w:rPr>
                <w:color w:val="201F1F"/>
                <w:spacing w:val="-4"/>
                <w:sz w:val="24"/>
              </w:rPr>
              <w:t> Audio</w:t>
            </w:r>
            <w:r>
              <w:rPr>
                <w:color w:val="201F1F"/>
                <w:spacing w:val="-13"/>
                <w:sz w:val="24"/>
              </w:rPr>
              <w:t> </w:t>
            </w:r>
            <w:r>
              <w:rPr>
                <w:color w:val="201F1F"/>
                <w:spacing w:val="-5"/>
                <w:sz w:val="24"/>
              </w:rPr>
              <w:t>CD</w:t>
            </w:r>
            <w:r>
              <w:rPr>
                <w:color w:val="201F1F"/>
                <w:sz w:val="24"/>
              </w:rPr>
              <w:tab/>
            </w:r>
            <w:r>
              <w:rPr>
                <w:rFonts w:ascii="Symbol" w:hAnsi="Symbol"/>
                <w:color w:val="201F1F"/>
                <w:spacing w:val="-2"/>
                <w:sz w:val="24"/>
              </w:rPr>
              <w:t></w:t>
            </w:r>
            <w:r>
              <w:rPr>
                <w:color w:val="201F1F"/>
                <w:spacing w:val="-8"/>
                <w:sz w:val="24"/>
              </w:rPr>
              <w:t> </w:t>
            </w:r>
            <w:r>
              <w:rPr>
                <w:color w:val="201F1F"/>
                <w:spacing w:val="-2"/>
                <w:sz w:val="24"/>
              </w:rPr>
              <w:t>Data</w:t>
            </w:r>
            <w:r>
              <w:rPr>
                <w:color w:val="201F1F"/>
                <w:spacing w:val="-23"/>
                <w:sz w:val="24"/>
              </w:rPr>
              <w:t> </w:t>
            </w:r>
            <w:r>
              <w:rPr>
                <w:color w:val="201F1F"/>
                <w:spacing w:val="-5"/>
                <w:sz w:val="24"/>
              </w:rPr>
              <w:t>CD</w:t>
            </w:r>
          </w:p>
          <w:p>
            <w:pPr>
              <w:pStyle w:val="TableParagraph"/>
              <w:spacing w:line="261" w:lineRule="auto" w:before="270"/>
              <w:ind w:left="4"/>
              <w:rPr>
                <w:sz w:val="24"/>
              </w:rPr>
            </w:pPr>
            <w:r>
              <w:rPr>
                <w:sz w:val="24"/>
              </w:rPr>
              <w:t>Please</w:t>
            </w:r>
            <w:r>
              <w:rPr>
                <w:spacing w:val="-3"/>
                <w:sz w:val="24"/>
              </w:rPr>
              <w:t> </w:t>
            </w:r>
            <w:r>
              <w:rPr>
                <w:sz w:val="24"/>
              </w:rPr>
              <w:t>contact</w:t>
            </w:r>
            <w:r>
              <w:rPr>
                <w:spacing w:val="-2"/>
                <w:sz w:val="24"/>
              </w:rPr>
              <w:t> </w:t>
            </w:r>
            <w:r>
              <w:rPr>
                <w:sz w:val="24"/>
              </w:rPr>
              <w:t>Benistar</w:t>
            </w:r>
            <w:r>
              <w:rPr>
                <w:spacing w:val="-3"/>
                <w:sz w:val="24"/>
              </w:rPr>
              <w:t> </w:t>
            </w:r>
            <w:r>
              <w:rPr>
                <w:sz w:val="24"/>
              </w:rPr>
              <w:t>at</w:t>
            </w:r>
            <w:r>
              <w:rPr>
                <w:spacing w:val="-2"/>
                <w:sz w:val="24"/>
              </w:rPr>
              <w:t> </w:t>
            </w:r>
            <w:r>
              <w:rPr>
                <w:sz w:val="24"/>
              </w:rPr>
              <w:t>1-800-236-4782</w:t>
            </w:r>
            <w:r>
              <w:rPr>
                <w:spacing w:val="-2"/>
                <w:sz w:val="24"/>
              </w:rPr>
              <w:t> </w:t>
            </w:r>
            <w:r>
              <w:rPr>
                <w:sz w:val="24"/>
              </w:rPr>
              <w:t>if</w:t>
            </w:r>
            <w:r>
              <w:rPr>
                <w:spacing w:val="-3"/>
                <w:sz w:val="24"/>
              </w:rPr>
              <w:t> </w:t>
            </w:r>
            <w:r>
              <w:rPr>
                <w:sz w:val="24"/>
              </w:rPr>
              <w:t>you</w:t>
            </w:r>
            <w:r>
              <w:rPr>
                <w:spacing w:val="-1"/>
                <w:sz w:val="24"/>
              </w:rPr>
              <w:t> </w:t>
            </w:r>
            <w:r>
              <w:rPr>
                <w:sz w:val="24"/>
              </w:rPr>
              <w:t>need</w:t>
            </w:r>
            <w:r>
              <w:rPr>
                <w:spacing w:val="-2"/>
                <w:sz w:val="24"/>
              </w:rPr>
              <w:t> </w:t>
            </w:r>
            <w:r>
              <w:rPr>
                <w:sz w:val="24"/>
              </w:rPr>
              <w:t>information</w:t>
            </w:r>
            <w:r>
              <w:rPr>
                <w:spacing w:val="-2"/>
                <w:sz w:val="24"/>
              </w:rPr>
              <w:t> </w:t>
            </w:r>
            <w:r>
              <w:rPr>
                <w:sz w:val="24"/>
              </w:rPr>
              <w:t>in</w:t>
            </w:r>
            <w:r>
              <w:rPr>
                <w:spacing w:val="-2"/>
                <w:sz w:val="24"/>
              </w:rPr>
              <w:t> </w:t>
            </w:r>
            <w:r>
              <w:rPr>
                <w:sz w:val="24"/>
              </w:rPr>
              <w:t>an</w:t>
            </w:r>
            <w:r>
              <w:rPr>
                <w:spacing w:val="-1"/>
                <w:sz w:val="24"/>
              </w:rPr>
              <w:t> </w:t>
            </w:r>
            <w:r>
              <w:rPr>
                <w:sz w:val="24"/>
              </w:rPr>
              <w:t>accessible</w:t>
            </w:r>
            <w:r>
              <w:rPr>
                <w:spacing w:val="-3"/>
                <w:sz w:val="24"/>
              </w:rPr>
              <w:t> </w:t>
            </w:r>
            <w:r>
              <w:rPr>
                <w:sz w:val="24"/>
              </w:rPr>
              <w:t>format</w:t>
            </w:r>
            <w:r>
              <w:rPr>
                <w:spacing w:val="-2"/>
                <w:sz w:val="24"/>
              </w:rPr>
              <w:t> </w:t>
            </w:r>
            <w:r>
              <w:rPr>
                <w:sz w:val="24"/>
              </w:rPr>
              <w:t>other</w:t>
            </w:r>
            <w:r>
              <w:rPr>
                <w:spacing w:val="-3"/>
                <w:sz w:val="24"/>
              </w:rPr>
              <w:t> </w:t>
            </w:r>
            <w:r>
              <w:rPr>
                <w:sz w:val="24"/>
              </w:rPr>
              <w:t>than</w:t>
            </w:r>
            <w:r>
              <w:rPr>
                <w:spacing w:val="-2"/>
                <w:sz w:val="24"/>
              </w:rPr>
              <w:t> </w:t>
            </w:r>
            <w:r>
              <w:rPr>
                <w:sz w:val="24"/>
              </w:rPr>
              <w:t>what</w:t>
            </w:r>
            <w:r>
              <w:rPr>
                <w:spacing w:val="-2"/>
                <w:sz w:val="24"/>
              </w:rPr>
              <w:t> </w:t>
            </w:r>
            <w:r>
              <w:rPr>
                <w:sz w:val="24"/>
              </w:rPr>
              <w:t>is</w:t>
            </w:r>
            <w:r>
              <w:rPr>
                <w:spacing w:val="-2"/>
                <w:sz w:val="24"/>
              </w:rPr>
              <w:t> </w:t>
            </w:r>
            <w:r>
              <w:rPr>
                <w:sz w:val="24"/>
              </w:rPr>
              <w:t>listed above. Office hours between MONDAY</w:t>
            </w:r>
            <w:r>
              <w:rPr>
                <w:spacing w:val="-8"/>
                <w:sz w:val="24"/>
              </w:rPr>
              <w:t> </w:t>
            </w:r>
            <w:r>
              <w:rPr>
                <w:sz w:val="24"/>
              </w:rPr>
              <w:t>– FRIDAY, 8:30</w:t>
            </w:r>
            <w:r>
              <w:rPr>
                <w:spacing w:val="-12"/>
                <w:sz w:val="24"/>
              </w:rPr>
              <w:t> </w:t>
            </w:r>
            <w:r>
              <w:rPr>
                <w:sz w:val="24"/>
              </w:rPr>
              <w:t>AM – 5:30 PM EST.</w:t>
            </w:r>
          </w:p>
        </w:tc>
      </w:tr>
      <w:tr>
        <w:trPr>
          <w:trHeight w:val="981" w:hRule="atLeast"/>
        </w:trPr>
        <w:tc>
          <w:tcPr>
            <w:tcW w:w="11556" w:type="dxa"/>
            <w:tcBorders>
              <w:top w:val="single" w:sz="2" w:space="0" w:color="201F1F"/>
              <w:bottom w:val="single" w:sz="2" w:space="0" w:color="201F1F"/>
            </w:tcBorders>
          </w:tcPr>
          <w:p>
            <w:pPr>
              <w:pStyle w:val="TableParagraph"/>
              <w:spacing w:before="183"/>
              <w:rPr>
                <w:sz w:val="24"/>
              </w:rPr>
            </w:pPr>
          </w:p>
          <w:p>
            <w:pPr>
              <w:pStyle w:val="TableParagraph"/>
              <w:tabs>
                <w:tab w:pos="2164" w:val="left" w:leader="none"/>
              </w:tabs>
              <w:ind w:left="244"/>
              <w:rPr>
                <w:sz w:val="24"/>
              </w:rPr>
            </w:pPr>
            <w:r>
              <w:rPr>
                <w:b/>
                <w:color w:val="201F1F"/>
                <w:sz w:val="24"/>
              </w:rPr>
              <w:t>Do</w:t>
            </w:r>
            <w:r>
              <w:rPr>
                <w:b/>
                <w:color w:val="201F1F"/>
                <w:spacing w:val="-5"/>
                <w:sz w:val="24"/>
              </w:rPr>
              <w:t> </w:t>
            </w:r>
            <w:r>
              <w:rPr>
                <w:b/>
                <w:color w:val="201F1F"/>
                <w:sz w:val="24"/>
              </w:rPr>
              <w:t>you</w:t>
            </w:r>
            <w:r>
              <w:rPr>
                <w:b/>
                <w:color w:val="201F1F"/>
                <w:spacing w:val="-1"/>
                <w:sz w:val="24"/>
              </w:rPr>
              <w:t> </w:t>
            </w:r>
            <w:r>
              <w:rPr>
                <w:b/>
                <w:color w:val="201F1F"/>
                <w:spacing w:val="-2"/>
                <w:sz w:val="24"/>
              </w:rPr>
              <w:t>work?</w:t>
            </w:r>
            <w:r>
              <w:rPr>
                <w:b/>
                <w:color w:val="201F1F"/>
                <w:sz w:val="24"/>
              </w:rPr>
              <w:tab/>
            </w:r>
            <w:r>
              <w:rPr>
                <w:rFonts w:ascii="Symbol" w:hAnsi="Symbol"/>
                <w:color w:val="201F1F"/>
                <w:sz w:val="24"/>
              </w:rPr>
              <w:t></w:t>
            </w:r>
            <w:r>
              <w:rPr>
                <w:color w:val="201F1F"/>
                <w:spacing w:val="-8"/>
                <w:sz w:val="24"/>
              </w:rPr>
              <w:t> </w:t>
            </w:r>
            <w:r>
              <w:rPr>
                <w:color w:val="201F1F"/>
                <w:sz w:val="24"/>
              </w:rPr>
              <w:t>Yes</w:t>
            </w:r>
            <w:r>
              <w:rPr>
                <w:color w:val="201F1F"/>
                <w:spacing w:val="55"/>
                <w:w w:val="150"/>
                <w:sz w:val="24"/>
              </w:rPr>
              <w:t> </w:t>
            </w:r>
            <w:r>
              <w:rPr>
                <w:rFonts w:ascii="Symbol" w:hAnsi="Symbol"/>
                <w:color w:val="201F1F"/>
                <w:sz w:val="24"/>
              </w:rPr>
              <w:t></w:t>
            </w:r>
            <w:r>
              <w:rPr>
                <w:color w:val="201F1F"/>
                <w:spacing w:val="-5"/>
                <w:sz w:val="24"/>
              </w:rPr>
              <w:t> No</w:t>
            </w:r>
          </w:p>
        </w:tc>
      </w:tr>
      <w:tr>
        <w:trPr>
          <w:trHeight w:val="981" w:hRule="atLeast"/>
        </w:trPr>
        <w:tc>
          <w:tcPr>
            <w:tcW w:w="11556" w:type="dxa"/>
            <w:tcBorders>
              <w:top w:val="single" w:sz="2" w:space="0" w:color="201F1F"/>
              <w:bottom w:val="single" w:sz="2" w:space="0" w:color="201F1F"/>
            </w:tcBorders>
          </w:tcPr>
          <w:p>
            <w:pPr>
              <w:pStyle w:val="TableParagraph"/>
              <w:spacing w:before="224"/>
              <w:ind w:left="124"/>
              <w:rPr>
                <w:b/>
                <w:sz w:val="24"/>
              </w:rPr>
            </w:pPr>
            <w:r>
              <w:rPr>
                <w:b/>
                <w:color w:val="201F1F"/>
                <w:sz w:val="24"/>
              </w:rPr>
              <w:t>List</w:t>
            </w:r>
            <w:r>
              <w:rPr>
                <w:b/>
                <w:color w:val="201F1F"/>
                <w:spacing w:val="-5"/>
                <w:sz w:val="24"/>
              </w:rPr>
              <w:t> </w:t>
            </w:r>
            <w:r>
              <w:rPr>
                <w:b/>
                <w:color w:val="201F1F"/>
                <w:sz w:val="24"/>
              </w:rPr>
              <w:t>your</w:t>
            </w:r>
            <w:r>
              <w:rPr>
                <w:b/>
                <w:color w:val="201F1F"/>
                <w:spacing w:val="-3"/>
                <w:sz w:val="24"/>
              </w:rPr>
              <w:t> </w:t>
            </w:r>
            <w:r>
              <w:rPr>
                <w:b/>
                <w:color w:val="201F1F"/>
                <w:sz w:val="24"/>
              </w:rPr>
              <w:t>Primary</w:t>
            </w:r>
            <w:r>
              <w:rPr>
                <w:b/>
                <w:color w:val="201F1F"/>
                <w:spacing w:val="-2"/>
                <w:sz w:val="24"/>
              </w:rPr>
              <w:t> </w:t>
            </w:r>
            <w:r>
              <w:rPr>
                <w:b/>
                <w:color w:val="201F1F"/>
                <w:sz w:val="24"/>
              </w:rPr>
              <w:t>Care</w:t>
            </w:r>
            <w:r>
              <w:rPr>
                <w:b/>
                <w:color w:val="201F1F"/>
                <w:spacing w:val="-3"/>
                <w:sz w:val="24"/>
              </w:rPr>
              <w:t> </w:t>
            </w:r>
            <w:r>
              <w:rPr>
                <w:b/>
                <w:color w:val="201F1F"/>
                <w:sz w:val="24"/>
              </w:rPr>
              <w:t>Physician</w:t>
            </w:r>
            <w:r>
              <w:rPr>
                <w:b/>
                <w:color w:val="201F1F"/>
                <w:spacing w:val="-1"/>
                <w:sz w:val="24"/>
              </w:rPr>
              <w:t> </w:t>
            </w:r>
            <w:r>
              <w:rPr>
                <w:b/>
                <w:color w:val="201F1F"/>
                <w:sz w:val="24"/>
              </w:rPr>
              <w:t>(PCP),</w:t>
            </w:r>
            <w:r>
              <w:rPr>
                <w:b/>
                <w:color w:val="201F1F"/>
                <w:spacing w:val="-2"/>
                <w:sz w:val="24"/>
              </w:rPr>
              <w:t> </w:t>
            </w:r>
            <w:r>
              <w:rPr>
                <w:b/>
                <w:color w:val="201F1F"/>
                <w:sz w:val="24"/>
              </w:rPr>
              <w:t>clinic,</w:t>
            </w:r>
            <w:r>
              <w:rPr>
                <w:b/>
                <w:color w:val="201F1F"/>
                <w:spacing w:val="-2"/>
                <w:sz w:val="24"/>
              </w:rPr>
              <w:t> </w:t>
            </w:r>
            <w:r>
              <w:rPr>
                <w:b/>
                <w:color w:val="201F1F"/>
                <w:sz w:val="24"/>
              </w:rPr>
              <w:t>or</w:t>
            </w:r>
            <w:r>
              <w:rPr>
                <w:b/>
                <w:color w:val="201F1F"/>
                <w:spacing w:val="-3"/>
                <w:sz w:val="24"/>
              </w:rPr>
              <w:t> </w:t>
            </w:r>
            <w:r>
              <w:rPr>
                <w:b/>
                <w:color w:val="201F1F"/>
                <w:sz w:val="24"/>
              </w:rPr>
              <w:t>health</w:t>
            </w:r>
            <w:r>
              <w:rPr>
                <w:b/>
                <w:color w:val="201F1F"/>
                <w:spacing w:val="-1"/>
                <w:sz w:val="24"/>
              </w:rPr>
              <w:t> </w:t>
            </w:r>
            <w:r>
              <w:rPr>
                <w:b/>
                <w:color w:val="201F1F"/>
                <w:spacing w:val="-2"/>
                <w:sz w:val="24"/>
              </w:rPr>
              <w:t>center:</w:t>
            </w:r>
          </w:p>
        </w:tc>
      </w:tr>
      <w:tr>
        <w:trPr>
          <w:trHeight w:val="818" w:hRule="atLeast"/>
        </w:trPr>
        <w:tc>
          <w:tcPr>
            <w:tcW w:w="11556" w:type="dxa"/>
            <w:tcBorders>
              <w:top w:val="single" w:sz="2" w:space="0" w:color="201F1F"/>
              <w:bottom w:val="single" w:sz="2" w:space="0" w:color="201F1F"/>
            </w:tcBorders>
            <w:shd w:val="clear" w:color="auto" w:fill="F1F1F1"/>
          </w:tcPr>
          <w:p>
            <w:pPr>
              <w:pStyle w:val="TableParagraph"/>
              <w:spacing w:before="156"/>
              <w:ind w:left="10"/>
              <w:jc w:val="center"/>
              <w:rPr>
                <w:b/>
                <w:sz w:val="28"/>
              </w:rPr>
            </w:pPr>
            <w:r>
              <w:rPr>
                <w:b/>
                <w:color w:val="1F5EAC"/>
                <w:sz w:val="28"/>
              </w:rPr>
              <w:t>Go</w:t>
            </w:r>
            <w:r>
              <w:rPr>
                <w:b/>
                <w:color w:val="1F5EAC"/>
                <w:spacing w:val="-4"/>
                <w:sz w:val="28"/>
              </w:rPr>
              <w:t> </w:t>
            </w:r>
            <w:r>
              <w:rPr>
                <w:b/>
                <w:color w:val="1F5EAC"/>
                <w:sz w:val="28"/>
              </w:rPr>
              <w:t>paperless!</w:t>
            </w:r>
            <w:r>
              <w:rPr>
                <w:b/>
                <w:color w:val="1F5EAC"/>
                <w:spacing w:val="-5"/>
                <w:sz w:val="28"/>
              </w:rPr>
              <w:t> </w:t>
            </w:r>
            <w:r>
              <w:rPr>
                <w:b/>
                <w:color w:val="1F5EAC"/>
                <w:sz w:val="28"/>
              </w:rPr>
              <w:t>Reduce</w:t>
            </w:r>
            <w:r>
              <w:rPr>
                <w:b/>
                <w:color w:val="1F5EAC"/>
                <w:spacing w:val="-3"/>
                <w:sz w:val="28"/>
              </w:rPr>
              <w:t> </w:t>
            </w:r>
            <w:r>
              <w:rPr>
                <w:b/>
                <w:color w:val="1F5EAC"/>
                <w:sz w:val="28"/>
              </w:rPr>
              <w:t>your</w:t>
            </w:r>
            <w:r>
              <w:rPr>
                <w:b/>
                <w:color w:val="1F5EAC"/>
                <w:spacing w:val="-3"/>
                <w:sz w:val="28"/>
              </w:rPr>
              <w:t> </w:t>
            </w:r>
            <w:r>
              <w:rPr>
                <w:b/>
                <w:color w:val="1F5EAC"/>
                <w:sz w:val="28"/>
              </w:rPr>
              <w:t>clutter</w:t>
            </w:r>
            <w:r>
              <w:rPr>
                <w:b/>
                <w:color w:val="1F5EAC"/>
                <w:spacing w:val="-5"/>
                <w:sz w:val="28"/>
              </w:rPr>
              <w:t> </w:t>
            </w:r>
            <w:r>
              <w:rPr>
                <w:b/>
                <w:color w:val="1F5EAC"/>
                <w:sz w:val="28"/>
              </w:rPr>
              <w:t>and</w:t>
            </w:r>
            <w:r>
              <w:rPr>
                <w:b/>
                <w:color w:val="1F5EAC"/>
                <w:spacing w:val="-5"/>
                <w:sz w:val="28"/>
              </w:rPr>
              <w:t> </w:t>
            </w:r>
            <w:r>
              <w:rPr>
                <w:b/>
                <w:color w:val="1F5EAC"/>
                <w:sz w:val="28"/>
              </w:rPr>
              <w:t>help</w:t>
            </w:r>
            <w:r>
              <w:rPr>
                <w:b/>
                <w:color w:val="1F5EAC"/>
                <w:spacing w:val="-3"/>
                <w:sz w:val="28"/>
              </w:rPr>
              <w:t> </w:t>
            </w:r>
            <w:r>
              <w:rPr>
                <w:b/>
                <w:color w:val="1F5EAC"/>
                <w:sz w:val="28"/>
              </w:rPr>
              <w:t>the</w:t>
            </w:r>
            <w:r>
              <w:rPr>
                <w:b/>
                <w:color w:val="1F5EAC"/>
                <w:spacing w:val="-2"/>
                <w:sz w:val="28"/>
              </w:rPr>
              <w:t> environment.</w:t>
            </w:r>
          </w:p>
        </w:tc>
      </w:tr>
      <w:tr>
        <w:trPr>
          <w:trHeight w:val="1972" w:hRule="atLeast"/>
        </w:trPr>
        <w:tc>
          <w:tcPr>
            <w:tcW w:w="11556" w:type="dxa"/>
            <w:tcBorders>
              <w:top w:val="single" w:sz="2" w:space="0" w:color="201F1F"/>
              <w:bottom w:val="single" w:sz="2" w:space="0" w:color="201F1F"/>
            </w:tcBorders>
          </w:tcPr>
          <w:p>
            <w:pPr>
              <w:pStyle w:val="TableParagraph"/>
              <w:spacing w:before="63"/>
              <w:rPr>
                <w:sz w:val="24"/>
              </w:rPr>
            </w:pPr>
          </w:p>
          <w:p>
            <w:pPr>
              <w:pStyle w:val="TableParagraph"/>
              <w:spacing w:line="235" w:lineRule="auto"/>
              <w:ind w:left="9" w:right="397"/>
              <w:rPr>
                <w:sz w:val="24"/>
              </w:rPr>
            </w:pPr>
            <w:r>
              <w:rPr>
                <w:rFonts w:ascii="Symbol" w:hAnsi="Symbol"/>
                <w:color w:val="201F1F"/>
                <w:sz w:val="24"/>
              </w:rPr>
              <w:t></w:t>
            </w:r>
            <w:r>
              <w:rPr>
                <w:color w:val="201F1F"/>
                <w:spacing w:val="-15"/>
                <w:sz w:val="24"/>
              </w:rPr>
              <w:t> </w:t>
            </w:r>
            <w:r>
              <w:rPr>
                <w:color w:val="201F1F"/>
                <w:sz w:val="24"/>
              </w:rPr>
              <w:t>I</w:t>
            </w:r>
            <w:r>
              <w:rPr>
                <w:color w:val="201F1F"/>
                <w:spacing w:val="-20"/>
                <w:sz w:val="24"/>
              </w:rPr>
              <w:t> </w:t>
            </w:r>
            <w:r>
              <w:rPr>
                <w:color w:val="201F1F"/>
                <w:sz w:val="24"/>
              </w:rPr>
              <w:t>prefer</w:t>
            </w:r>
            <w:r>
              <w:rPr>
                <w:color w:val="201F1F"/>
                <w:spacing w:val="-18"/>
                <w:sz w:val="24"/>
              </w:rPr>
              <w:t> </w:t>
            </w:r>
            <w:r>
              <w:rPr>
                <w:color w:val="201F1F"/>
                <w:sz w:val="24"/>
              </w:rPr>
              <w:t>that</w:t>
            </w:r>
            <w:r>
              <w:rPr>
                <w:color w:val="201F1F"/>
                <w:spacing w:val="-17"/>
                <w:sz w:val="24"/>
              </w:rPr>
              <w:t> </w:t>
            </w:r>
            <w:r>
              <w:rPr>
                <w:color w:val="201F1F"/>
                <w:sz w:val="24"/>
              </w:rPr>
              <w:t>you</w:t>
            </w:r>
            <w:r>
              <w:rPr>
                <w:color w:val="201F1F"/>
                <w:spacing w:val="-15"/>
                <w:sz w:val="24"/>
              </w:rPr>
              <w:t> </w:t>
            </w:r>
            <w:r>
              <w:rPr>
                <w:color w:val="201F1F"/>
                <w:sz w:val="24"/>
              </w:rPr>
              <w:t>send</w:t>
            </w:r>
            <w:r>
              <w:rPr>
                <w:color w:val="201F1F"/>
                <w:spacing w:val="-17"/>
                <w:sz w:val="24"/>
              </w:rPr>
              <w:t> </w:t>
            </w:r>
            <w:r>
              <w:rPr>
                <w:color w:val="201F1F"/>
                <w:sz w:val="24"/>
              </w:rPr>
              <w:t>materials</w:t>
            </w:r>
            <w:r>
              <w:rPr>
                <w:color w:val="201F1F"/>
                <w:spacing w:val="-17"/>
                <w:sz w:val="24"/>
              </w:rPr>
              <w:t> </w:t>
            </w:r>
            <w:r>
              <w:rPr>
                <w:color w:val="201F1F"/>
                <w:sz w:val="24"/>
              </w:rPr>
              <w:t>to</w:t>
            </w:r>
            <w:r>
              <w:rPr>
                <w:color w:val="201F1F"/>
                <w:spacing w:val="-15"/>
                <w:sz w:val="24"/>
              </w:rPr>
              <w:t> </w:t>
            </w:r>
            <w:r>
              <w:rPr>
                <w:color w:val="201F1F"/>
                <w:sz w:val="24"/>
              </w:rPr>
              <w:t>me</w:t>
            </w:r>
            <w:r>
              <w:rPr>
                <w:color w:val="201F1F"/>
                <w:spacing w:val="-15"/>
                <w:sz w:val="24"/>
              </w:rPr>
              <w:t> </w:t>
            </w:r>
            <w:r>
              <w:rPr>
                <w:color w:val="201F1F"/>
                <w:sz w:val="24"/>
              </w:rPr>
              <w:t>via</w:t>
            </w:r>
            <w:r>
              <w:rPr>
                <w:color w:val="201F1F"/>
                <w:spacing w:val="-15"/>
                <w:sz w:val="24"/>
              </w:rPr>
              <w:t> </w:t>
            </w:r>
            <w:r>
              <w:rPr>
                <w:color w:val="201F1F"/>
                <w:sz w:val="24"/>
              </w:rPr>
              <w:t>email,</w:t>
            </w:r>
            <w:r>
              <w:rPr>
                <w:color w:val="201F1F"/>
                <w:spacing w:val="-20"/>
                <w:sz w:val="24"/>
              </w:rPr>
              <w:t> </w:t>
            </w:r>
            <w:r>
              <w:rPr>
                <w:color w:val="201F1F"/>
                <w:sz w:val="24"/>
              </w:rPr>
              <w:t>if</w:t>
            </w:r>
            <w:r>
              <w:rPr>
                <w:color w:val="201F1F"/>
                <w:spacing w:val="-15"/>
                <w:sz w:val="24"/>
              </w:rPr>
              <w:t> </w:t>
            </w:r>
            <w:r>
              <w:rPr>
                <w:color w:val="201F1F"/>
                <w:sz w:val="24"/>
              </w:rPr>
              <w:t>available.</w:t>
            </w:r>
            <w:r>
              <w:rPr>
                <w:color w:val="201F1F"/>
                <w:spacing w:val="-15"/>
                <w:sz w:val="24"/>
              </w:rPr>
              <w:t> </w:t>
            </w:r>
            <w:r>
              <w:rPr>
                <w:color w:val="201F1F"/>
                <w:sz w:val="24"/>
              </w:rPr>
              <w:t>I</w:t>
            </w:r>
            <w:r>
              <w:rPr>
                <w:color w:val="201F1F"/>
                <w:spacing w:val="-16"/>
                <w:sz w:val="24"/>
              </w:rPr>
              <w:t> </w:t>
            </w:r>
            <w:r>
              <w:rPr>
                <w:color w:val="201F1F"/>
                <w:sz w:val="24"/>
              </w:rPr>
              <w:t>understand</w:t>
            </w:r>
            <w:r>
              <w:rPr>
                <w:color w:val="201F1F"/>
                <w:spacing w:val="-17"/>
                <w:sz w:val="24"/>
              </w:rPr>
              <w:t> </w:t>
            </w:r>
            <w:r>
              <w:rPr>
                <w:color w:val="201F1F"/>
                <w:sz w:val="24"/>
              </w:rPr>
              <w:t>that</w:t>
            </w:r>
            <w:r>
              <w:rPr>
                <w:color w:val="201F1F"/>
                <w:spacing w:val="-17"/>
                <w:sz w:val="24"/>
              </w:rPr>
              <w:t> </w:t>
            </w:r>
            <w:r>
              <w:rPr>
                <w:color w:val="201F1F"/>
                <w:sz w:val="24"/>
              </w:rPr>
              <w:t>I</w:t>
            </w:r>
            <w:r>
              <w:rPr>
                <w:color w:val="201F1F"/>
                <w:spacing w:val="-16"/>
                <w:sz w:val="24"/>
              </w:rPr>
              <w:t> </w:t>
            </w:r>
            <w:r>
              <w:rPr>
                <w:color w:val="201F1F"/>
                <w:sz w:val="24"/>
              </w:rPr>
              <w:t>can</w:t>
            </w:r>
            <w:r>
              <w:rPr>
                <w:color w:val="201F1F"/>
                <w:spacing w:val="-15"/>
                <w:sz w:val="24"/>
              </w:rPr>
              <w:t> </w:t>
            </w:r>
            <w:r>
              <w:rPr>
                <w:color w:val="201F1F"/>
                <w:sz w:val="24"/>
              </w:rPr>
              <w:t>switch</w:t>
            </w:r>
            <w:r>
              <w:rPr>
                <w:color w:val="201F1F"/>
                <w:spacing w:val="-17"/>
                <w:sz w:val="24"/>
              </w:rPr>
              <w:t> </w:t>
            </w:r>
            <w:r>
              <w:rPr>
                <w:color w:val="201F1F"/>
                <w:sz w:val="24"/>
              </w:rPr>
              <w:t>my</w:t>
            </w:r>
            <w:r>
              <w:rPr>
                <w:color w:val="201F1F"/>
                <w:spacing w:val="-15"/>
                <w:sz w:val="24"/>
              </w:rPr>
              <w:t> </w:t>
            </w:r>
            <w:r>
              <w:rPr>
                <w:color w:val="201F1F"/>
                <w:sz w:val="24"/>
              </w:rPr>
              <w:t>preference</w:t>
            </w:r>
            <w:r>
              <w:rPr>
                <w:color w:val="201F1F"/>
                <w:spacing w:val="-15"/>
                <w:sz w:val="24"/>
              </w:rPr>
              <w:t> </w:t>
            </w:r>
            <w:r>
              <w:rPr>
                <w:color w:val="201F1F"/>
                <w:sz w:val="24"/>
              </w:rPr>
              <w:t>back</w:t>
            </w:r>
            <w:r>
              <w:rPr>
                <w:color w:val="201F1F"/>
                <w:spacing w:val="-14"/>
                <w:sz w:val="24"/>
              </w:rPr>
              <w:t> </w:t>
            </w:r>
            <w:r>
              <w:rPr>
                <w:color w:val="201F1F"/>
                <w:sz w:val="24"/>
              </w:rPr>
              <w:t>to mail at any time.</w:t>
            </w:r>
          </w:p>
          <w:p>
            <w:pPr>
              <w:pStyle w:val="TableParagraph"/>
              <w:spacing w:before="6"/>
              <w:rPr>
                <w:sz w:val="24"/>
              </w:rPr>
            </w:pPr>
          </w:p>
          <w:p>
            <w:pPr>
              <w:pStyle w:val="TableParagraph"/>
              <w:tabs>
                <w:tab w:pos="8584" w:val="left" w:leader="none"/>
              </w:tabs>
              <w:ind w:left="304"/>
              <w:rPr>
                <w:sz w:val="24"/>
              </w:rPr>
            </w:pPr>
            <w:r>
              <w:rPr>
                <w:color w:val="201F1F"/>
                <w:sz w:val="24"/>
              </w:rPr>
              <w:t>E-mail address:</w:t>
            </w:r>
            <w:r>
              <w:rPr>
                <w:color w:val="201F1F"/>
                <w:spacing w:val="51"/>
                <w:sz w:val="24"/>
              </w:rPr>
              <w:t> </w:t>
            </w:r>
            <w:r>
              <w:rPr>
                <w:color w:val="201F1F"/>
                <w:sz w:val="24"/>
                <w:u w:val="single" w:color="1F1E1E"/>
              </w:rPr>
              <w:tab/>
            </w:r>
          </w:p>
        </w:tc>
      </w:tr>
    </w:tbl>
    <w:sectPr>
      <w:pgSz w:w="12240" w:h="15840"/>
      <w:pgMar w:top="74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6" w:hanging="257"/>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1087" w:hanging="262"/>
        <w:jc w:val="left"/>
      </w:pPr>
      <w:rPr>
        <w:rFonts w:hint="default" w:ascii="Times New Roman" w:hAnsi="Times New Roman" w:eastAsia="Times New Roman" w:cs="Times New Roman"/>
        <w:b w:val="0"/>
        <w:bCs w:val="0"/>
        <w:i w:val="0"/>
        <w:iCs w:val="0"/>
        <w:spacing w:val="-6"/>
        <w:w w:val="95"/>
        <w:sz w:val="24"/>
        <w:szCs w:val="24"/>
        <w:lang w:val="en-US" w:eastAsia="en-US" w:bidi="ar-SA"/>
      </w:rPr>
    </w:lvl>
    <w:lvl w:ilvl="2">
      <w:start w:val="0"/>
      <w:numFmt w:val="bullet"/>
      <w:lvlText w:val="•"/>
      <w:lvlJc w:val="left"/>
      <w:pPr>
        <w:ind w:left="2280" w:hanging="262"/>
      </w:pPr>
      <w:rPr>
        <w:rFonts w:hint="default"/>
        <w:lang w:val="en-US" w:eastAsia="en-US" w:bidi="ar-SA"/>
      </w:rPr>
    </w:lvl>
    <w:lvl w:ilvl="3">
      <w:start w:val="0"/>
      <w:numFmt w:val="bullet"/>
      <w:lvlText w:val="•"/>
      <w:lvlJc w:val="left"/>
      <w:pPr>
        <w:ind w:left="3480" w:hanging="262"/>
      </w:pPr>
      <w:rPr>
        <w:rFonts w:hint="default"/>
        <w:lang w:val="en-US" w:eastAsia="en-US" w:bidi="ar-SA"/>
      </w:rPr>
    </w:lvl>
    <w:lvl w:ilvl="4">
      <w:start w:val="0"/>
      <w:numFmt w:val="bullet"/>
      <w:lvlText w:val="•"/>
      <w:lvlJc w:val="left"/>
      <w:pPr>
        <w:ind w:left="4680" w:hanging="262"/>
      </w:pPr>
      <w:rPr>
        <w:rFonts w:hint="default"/>
        <w:lang w:val="en-US" w:eastAsia="en-US" w:bidi="ar-SA"/>
      </w:rPr>
    </w:lvl>
    <w:lvl w:ilvl="5">
      <w:start w:val="0"/>
      <w:numFmt w:val="bullet"/>
      <w:lvlText w:val="•"/>
      <w:lvlJc w:val="left"/>
      <w:pPr>
        <w:ind w:left="5880" w:hanging="262"/>
      </w:pPr>
      <w:rPr>
        <w:rFonts w:hint="default"/>
        <w:lang w:val="en-US" w:eastAsia="en-US" w:bidi="ar-SA"/>
      </w:rPr>
    </w:lvl>
    <w:lvl w:ilvl="6">
      <w:start w:val="0"/>
      <w:numFmt w:val="bullet"/>
      <w:lvlText w:val="•"/>
      <w:lvlJc w:val="left"/>
      <w:pPr>
        <w:ind w:left="7080" w:hanging="262"/>
      </w:pPr>
      <w:rPr>
        <w:rFonts w:hint="default"/>
        <w:lang w:val="en-US" w:eastAsia="en-US" w:bidi="ar-SA"/>
      </w:rPr>
    </w:lvl>
    <w:lvl w:ilvl="7">
      <w:start w:val="0"/>
      <w:numFmt w:val="bullet"/>
      <w:lvlText w:val="•"/>
      <w:lvlJc w:val="left"/>
      <w:pPr>
        <w:ind w:left="8280" w:hanging="262"/>
      </w:pPr>
      <w:rPr>
        <w:rFonts w:hint="default"/>
        <w:lang w:val="en-US" w:eastAsia="en-US" w:bidi="ar-SA"/>
      </w:rPr>
    </w:lvl>
    <w:lvl w:ilvl="8">
      <w:start w:val="0"/>
      <w:numFmt w:val="bullet"/>
      <w:lvlText w:val="•"/>
      <w:lvlJc w:val="left"/>
      <w:pPr>
        <w:ind w:left="9480" w:hanging="262"/>
      </w:pPr>
      <w:rPr>
        <w:rFonts w:hint="default"/>
        <w:lang w:val="en-US" w:eastAsia="en-US" w:bidi="ar-SA"/>
      </w:rPr>
    </w:lvl>
  </w:abstractNum>
  <w:abstractNum w:abstractNumId="1">
    <w:multiLevelType w:val="hybridMultilevel"/>
    <w:lvl w:ilvl="0">
      <w:start w:val="0"/>
      <w:numFmt w:val="bullet"/>
      <w:lvlText w:val="•"/>
      <w:lvlJc w:val="left"/>
      <w:pPr>
        <w:ind w:left="830" w:hanging="353"/>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09" w:hanging="353"/>
      </w:pPr>
      <w:rPr>
        <w:rFonts w:hint="default"/>
        <w:lang w:val="en-US" w:eastAsia="en-US" w:bidi="ar-SA"/>
      </w:rPr>
    </w:lvl>
    <w:lvl w:ilvl="2">
      <w:start w:val="0"/>
      <w:numFmt w:val="bullet"/>
      <w:lvlText w:val="•"/>
      <w:lvlJc w:val="left"/>
      <w:pPr>
        <w:ind w:left="1778" w:hanging="353"/>
      </w:pPr>
      <w:rPr>
        <w:rFonts w:hint="default"/>
        <w:lang w:val="en-US" w:eastAsia="en-US" w:bidi="ar-SA"/>
      </w:rPr>
    </w:lvl>
    <w:lvl w:ilvl="3">
      <w:start w:val="0"/>
      <w:numFmt w:val="bullet"/>
      <w:lvlText w:val="•"/>
      <w:lvlJc w:val="left"/>
      <w:pPr>
        <w:ind w:left="2247" w:hanging="353"/>
      </w:pPr>
      <w:rPr>
        <w:rFonts w:hint="default"/>
        <w:lang w:val="en-US" w:eastAsia="en-US" w:bidi="ar-SA"/>
      </w:rPr>
    </w:lvl>
    <w:lvl w:ilvl="4">
      <w:start w:val="0"/>
      <w:numFmt w:val="bullet"/>
      <w:lvlText w:val="•"/>
      <w:lvlJc w:val="left"/>
      <w:pPr>
        <w:ind w:left="2716" w:hanging="353"/>
      </w:pPr>
      <w:rPr>
        <w:rFonts w:hint="default"/>
        <w:lang w:val="en-US" w:eastAsia="en-US" w:bidi="ar-SA"/>
      </w:rPr>
    </w:lvl>
    <w:lvl w:ilvl="5">
      <w:start w:val="0"/>
      <w:numFmt w:val="bullet"/>
      <w:lvlText w:val="•"/>
      <w:lvlJc w:val="left"/>
      <w:pPr>
        <w:ind w:left="3185" w:hanging="353"/>
      </w:pPr>
      <w:rPr>
        <w:rFonts w:hint="default"/>
        <w:lang w:val="en-US" w:eastAsia="en-US" w:bidi="ar-SA"/>
      </w:rPr>
    </w:lvl>
    <w:lvl w:ilvl="6">
      <w:start w:val="0"/>
      <w:numFmt w:val="bullet"/>
      <w:lvlText w:val="•"/>
      <w:lvlJc w:val="left"/>
      <w:pPr>
        <w:ind w:left="3654" w:hanging="353"/>
      </w:pPr>
      <w:rPr>
        <w:rFonts w:hint="default"/>
        <w:lang w:val="en-US" w:eastAsia="en-US" w:bidi="ar-SA"/>
      </w:rPr>
    </w:lvl>
    <w:lvl w:ilvl="7">
      <w:start w:val="0"/>
      <w:numFmt w:val="bullet"/>
      <w:lvlText w:val="•"/>
      <w:lvlJc w:val="left"/>
      <w:pPr>
        <w:ind w:left="4123" w:hanging="353"/>
      </w:pPr>
      <w:rPr>
        <w:rFonts w:hint="default"/>
        <w:lang w:val="en-US" w:eastAsia="en-US" w:bidi="ar-SA"/>
      </w:rPr>
    </w:lvl>
    <w:lvl w:ilvl="8">
      <w:start w:val="0"/>
      <w:numFmt w:val="bullet"/>
      <w:lvlText w:val="•"/>
      <w:lvlJc w:val="left"/>
      <w:pPr>
        <w:ind w:left="4592" w:hanging="353"/>
      </w:pPr>
      <w:rPr>
        <w:rFonts w:hint="default"/>
        <w:lang w:val="en-US" w:eastAsia="en-US" w:bidi="ar-SA"/>
      </w:rPr>
    </w:lvl>
  </w:abstractNum>
  <w:abstractNum w:abstractNumId="0">
    <w:multiLevelType w:val="hybridMultilevel"/>
    <w:lvl w:ilvl="0">
      <w:start w:val="0"/>
      <w:numFmt w:val="bullet"/>
      <w:lvlText w:val="•"/>
      <w:lvlJc w:val="left"/>
      <w:pPr>
        <w:ind w:left="830" w:hanging="353"/>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09" w:hanging="353"/>
      </w:pPr>
      <w:rPr>
        <w:rFonts w:hint="default"/>
        <w:lang w:val="en-US" w:eastAsia="en-US" w:bidi="ar-SA"/>
      </w:rPr>
    </w:lvl>
    <w:lvl w:ilvl="2">
      <w:start w:val="0"/>
      <w:numFmt w:val="bullet"/>
      <w:lvlText w:val="•"/>
      <w:lvlJc w:val="left"/>
      <w:pPr>
        <w:ind w:left="1778" w:hanging="353"/>
      </w:pPr>
      <w:rPr>
        <w:rFonts w:hint="default"/>
        <w:lang w:val="en-US" w:eastAsia="en-US" w:bidi="ar-SA"/>
      </w:rPr>
    </w:lvl>
    <w:lvl w:ilvl="3">
      <w:start w:val="0"/>
      <w:numFmt w:val="bullet"/>
      <w:lvlText w:val="•"/>
      <w:lvlJc w:val="left"/>
      <w:pPr>
        <w:ind w:left="2247" w:hanging="353"/>
      </w:pPr>
      <w:rPr>
        <w:rFonts w:hint="default"/>
        <w:lang w:val="en-US" w:eastAsia="en-US" w:bidi="ar-SA"/>
      </w:rPr>
    </w:lvl>
    <w:lvl w:ilvl="4">
      <w:start w:val="0"/>
      <w:numFmt w:val="bullet"/>
      <w:lvlText w:val="•"/>
      <w:lvlJc w:val="left"/>
      <w:pPr>
        <w:ind w:left="2716" w:hanging="353"/>
      </w:pPr>
      <w:rPr>
        <w:rFonts w:hint="default"/>
        <w:lang w:val="en-US" w:eastAsia="en-US" w:bidi="ar-SA"/>
      </w:rPr>
    </w:lvl>
    <w:lvl w:ilvl="5">
      <w:start w:val="0"/>
      <w:numFmt w:val="bullet"/>
      <w:lvlText w:val="•"/>
      <w:lvlJc w:val="left"/>
      <w:pPr>
        <w:ind w:left="3185" w:hanging="353"/>
      </w:pPr>
      <w:rPr>
        <w:rFonts w:hint="default"/>
        <w:lang w:val="en-US" w:eastAsia="en-US" w:bidi="ar-SA"/>
      </w:rPr>
    </w:lvl>
    <w:lvl w:ilvl="6">
      <w:start w:val="0"/>
      <w:numFmt w:val="bullet"/>
      <w:lvlText w:val="•"/>
      <w:lvlJc w:val="left"/>
      <w:pPr>
        <w:ind w:left="3654" w:hanging="353"/>
      </w:pPr>
      <w:rPr>
        <w:rFonts w:hint="default"/>
        <w:lang w:val="en-US" w:eastAsia="en-US" w:bidi="ar-SA"/>
      </w:rPr>
    </w:lvl>
    <w:lvl w:ilvl="7">
      <w:start w:val="0"/>
      <w:numFmt w:val="bullet"/>
      <w:lvlText w:val="•"/>
      <w:lvlJc w:val="left"/>
      <w:pPr>
        <w:ind w:left="4123" w:hanging="353"/>
      </w:pPr>
      <w:rPr>
        <w:rFonts w:hint="default"/>
        <w:lang w:val="en-US" w:eastAsia="en-US" w:bidi="ar-SA"/>
      </w:rPr>
    </w:lvl>
    <w:lvl w:ilvl="8">
      <w:start w:val="0"/>
      <w:numFmt w:val="bullet"/>
      <w:lvlText w:val="•"/>
      <w:lvlJc w:val="left"/>
      <w:pPr>
        <w:ind w:left="4592" w:hanging="35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4"/>
      <w:ind w:left="1059" w:right="354"/>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712"/>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46" w:hanging="25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Benistar</dc:creator>
  <dcterms:created xsi:type="dcterms:W3CDTF">2026-06-02T16:20:11Z</dcterms:created>
  <dcterms:modified xsi:type="dcterms:W3CDTF">2026-06-02T16:20:11Z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0x0101005D2D28003B716A4B8C9E352F09265F92</vt:lpwstr>
  </property>
  <property fmtid="{D5CDD505-2E9C-101B-9397-08002B2CF9AE}" pid="4" name="Created">
    <vt:filetime>2025-11-11T00:00:00Z</vt:filetime>
  </property>
  <property fmtid="{D5CDD505-2E9C-101B-9397-08002B2CF9AE}" pid="5" name="Creator">
    <vt:lpwstr>Acrobat PDFMaker 25 for Word</vt:lpwstr>
  </property>
  <property fmtid="{D5CDD505-2E9C-101B-9397-08002B2CF9AE}" pid="6" name="LastSaved">
    <vt:filetime>2026-06-02T00:00:00Z</vt:filetime>
  </property>
  <property fmtid="{D5CDD505-2E9C-101B-9397-08002B2CF9AE}" pid="7" name="MediaServiceImageTags">
    <vt:lpwstr/>
  </property>
  <property fmtid="{D5CDD505-2E9C-101B-9397-08002B2CF9AE}" pid="8" name="Producer">
    <vt:lpwstr>Adobe PDF Library 25.1.108</vt:lpwstr>
  </property>
  <property fmtid="{D5CDD505-2E9C-101B-9397-08002B2CF9AE}" pid="9" name="SourceModified">
    <vt:lpwstr/>
  </property>
  <property fmtid="{D5CDD505-2E9C-101B-9397-08002B2CF9AE}" pid="10" name="TriggerFlowInfo">
    <vt:lpwstr/>
  </property>
  <property fmtid="{D5CDD505-2E9C-101B-9397-08002B2CF9AE}" pid="11" name="_ExtendedDescription">
    <vt:lpwstr/>
  </property>
</Properties>
</file>